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AC76F" w14:textId="12EA7960" w:rsidR="00A2651E" w:rsidRPr="00A2651E" w:rsidRDefault="00A2651E" w:rsidP="00A2651E">
      <w:pPr>
        <w:spacing w:line="276" w:lineRule="auto"/>
        <w:jc w:val="center"/>
        <w:rPr>
          <w:rFonts w:ascii="Times New Roman" w:hAnsi="Times New Roman" w:cs="Times New Roman"/>
          <w:b/>
          <w:bCs/>
          <w:sz w:val="28"/>
          <w:szCs w:val="28"/>
        </w:rPr>
      </w:pPr>
      <w:r w:rsidRPr="00A2651E">
        <w:rPr>
          <w:rFonts w:ascii="Times New Roman" w:hAnsi="Times New Roman" w:cs="Times New Roman"/>
          <w:b/>
          <w:bCs/>
          <w:sz w:val="28"/>
          <w:szCs w:val="28"/>
        </w:rPr>
        <w:t xml:space="preserve">Pelatihan Senam Hamil untuk Meningkatkan Kesiapan </w:t>
      </w:r>
      <w:r>
        <w:rPr>
          <w:rFonts w:ascii="Times New Roman" w:hAnsi="Times New Roman" w:cs="Times New Roman"/>
          <w:b/>
          <w:bCs/>
          <w:sz w:val="28"/>
          <w:szCs w:val="28"/>
        </w:rPr>
        <w:t xml:space="preserve">                               </w:t>
      </w:r>
      <w:r w:rsidRPr="00A2651E">
        <w:rPr>
          <w:rFonts w:ascii="Times New Roman" w:hAnsi="Times New Roman" w:cs="Times New Roman"/>
          <w:b/>
          <w:bCs/>
          <w:sz w:val="28"/>
          <w:szCs w:val="28"/>
        </w:rPr>
        <w:t>Persalinan</w:t>
      </w:r>
      <w:r>
        <w:rPr>
          <w:rFonts w:ascii="Times New Roman" w:hAnsi="Times New Roman" w:cs="Times New Roman"/>
          <w:b/>
          <w:bCs/>
          <w:sz w:val="28"/>
          <w:szCs w:val="28"/>
        </w:rPr>
        <w:t xml:space="preserve"> </w:t>
      </w:r>
      <w:r w:rsidRPr="00A2651E">
        <w:rPr>
          <w:rFonts w:ascii="Times New Roman" w:hAnsi="Times New Roman" w:cs="Times New Roman"/>
          <w:b/>
          <w:bCs/>
          <w:sz w:val="28"/>
          <w:szCs w:val="28"/>
        </w:rPr>
        <w:t>Ibu Hamil</w:t>
      </w:r>
    </w:p>
    <w:p w14:paraId="1EE36F7A" w14:textId="48DD2446" w:rsidR="00A2651E" w:rsidRPr="00360CE4" w:rsidRDefault="00A2651E" w:rsidP="00360CE4">
      <w:pPr>
        <w:pStyle w:val="TidakAdaSpasi"/>
        <w:spacing w:line="276" w:lineRule="auto"/>
        <w:jc w:val="center"/>
        <w:rPr>
          <w:rFonts w:ascii="Times New Roman" w:hAnsi="Times New Roman" w:cs="Times New Roman"/>
          <w:b/>
          <w:bCs/>
          <w:sz w:val="24"/>
          <w:szCs w:val="24"/>
          <w:vertAlign w:val="superscript"/>
        </w:rPr>
      </w:pPr>
      <w:r w:rsidRPr="00360CE4">
        <w:rPr>
          <w:rFonts w:ascii="Times New Roman" w:hAnsi="Times New Roman" w:cs="Times New Roman"/>
          <w:b/>
          <w:bCs/>
          <w:sz w:val="24"/>
          <w:szCs w:val="24"/>
        </w:rPr>
        <w:t>Adisty Dwi Treasa</w:t>
      </w:r>
      <w:r w:rsidRPr="00360CE4">
        <w:rPr>
          <w:rFonts w:ascii="Times New Roman" w:hAnsi="Times New Roman" w:cs="Times New Roman"/>
          <w:b/>
          <w:bCs/>
          <w:sz w:val="24"/>
          <w:szCs w:val="24"/>
          <w:vertAlign w:val="superscript"/>
        </w:rPr>
        <w:t>1</w:t>
      </w:r>
      <w:r w:rsidRPr="00360CE4">
        <w:rPr>
          <w:rFonts w:ascii="Times New Roman" w:hAnsi="Times New Roman" w:cs="Times New Roman"/>
          <w:b/>
          <w:bCs/>
          <w:sz w:val="24"/>
          <w:szCs w:val="24"/>
        </w:rPr>
        <w:t xml:space="preserve">, </w:t>
      </w:r>
      <w:proofErr w:type="spellStart"/>
      <w:r w:rsidRPr="00360CE4">
        <w:rPr>
          <w:rFonts w:ascii="Times New Roman" w:hAnsi="Times New Roman" w:cs="Times New Roman"/>
          <w:b/>
          <w:bCs/>
          <w:sz w:val="24"/>
          <w:szCs w:val="24"/>
        </w:rPr>
        <w:t>Rezqiqah</w:t>
      </w:r>
      <w:proofErr w:type="spellEnd"/>
      <w:r w:rsidRPr="00360CE4">
        <w:rPr>
          <w:rFonts w:ascii="Times New Roman" w:hAnsi="Times New Roman" w:cs="Times New Roman"/>
          <w:b/>
          <w:bCs/>
          <w:sz w:val="24"/>
          <w:szCs w:val="24"/>
        </w:rPr>
        <w:t xml:space="preserve"> Aulia Rahmat</w:t>
      </w:r>
      <w:r w:rsidRPr="00360CE4">
        <w:rPr>
          <w:rFonts w:ascii="Times New Roman" w:hAnsi="Times New Roman" w:cs="Times New Roman"/>
          <w:b/>
          <w:bCs/>
          <w:sz w:val="24"/>
          <w:szCs w:val="24"/>
          <w:vertAlign w:val="superscript"/>
        </w:rPr>
        <w:t>2</w:t>
      </w:r>
    </w:p>
    <w:p w14:paraId="3CC29DFC" w14:textId="3CE4684E" w:rsidR="00A2651E" w:rsidRPr="00360CE4" w:rsidRDefault="00A2651E" w:rsidP="00360CE4">
      <w:pPr>
        <w:pStyle w:val="TidakAdaSpasi"/>
        <w:spacing w:line="276" w:lineRule="auto"/>
        <w:jc w:val="center"/>
        <w:rPr>
          <w:rFonts w:ascii="Times New Roman" w:hAnsi="Times New Roman" w:cs="Times New Roman"/>
          <w:sz w:val="24"/>
          <w:szCs w:val="24"/>
        </w:rPr>
      </w:pPr>
      <w:r w:rsidRPr="00360CE4">
        <w:rPr>
          <w:rFonts w:ascii="Times New Roman" w:hAnsi="Times New Roman" w:cs="Times New Roman"/>
          <w:sz w:val="24"/>
          <w:szCs w:val="24"/>
          <w:vertAlign w:val="superscript"/>
        </w:rPr>
        <w:t>1</w:t>
      </w:r>
      <w:r w:rsidRPr="00360CE4">
        <w:rPr>
          <w:rFonts w:ascii="Times New Roman" w:hAnsi="Times New Roman" w:cs="Times New Roman"/>
          <w:sz w:val="24"/>
          <w:szCs w:val="24"/>
        </w:rPr>
        <w:t xml:space="preserve">Program Studi Profesi Bidan, </w:t>
      </w:r>
      <w:proofErr w:type="spellStart"/>
      <w:r w:rsidRPr="00360CE4">
        <w:rPr>
          <w:rFonts w:ascii="Times New Roman" w:hAnsi="Times New Roman" w:cs="Times New Roman"/>
          <w:sz w:val="24"/>
          <w:szCs w:val="24"/>
        </w:rPr>
        <w:t>STIKes</w:t>
      </w:r>
      <w:proofErr w:type="spellEnd"/>
      <w:r w:rsidRPr="00360CE4">
        <w:rPr>
          <w:rFonts w:ascii="Times New Roman" w:hAnsi="Times New Roman" w:cs="Times New Roman"/>
          <w:sz w:val="24"/>
          <w:szCs w:val="24"/>
        </w:rPr>
        <w:t xml:space="preserve"> Mitra Adiguna Palembang</w:t>
      </w:r>
    </w:p>
    <w:p w14:paraId="08C8C8FC" w14:textId="1601C95A" w:rsidR="00A2651E" w:rsidRPr="00360CE4" w:rsidRDefault="00A2651E" w:rsidP="00360CE4">
      <w:pPr>
        <w:pStyle w:val="TidakAdaSpasi"/>
        <w:spacing w:line="276" w:lineRule="auto"/>
        <w:jc w:val="center"/>
        <w:rPr>
          <w:rFonts w:ascii="Times New Roman" w:hAnsi="Times New Roman" w:cs="Times New Roman"/>
          <w:sz w:val="24"/>
          <w:szCs w:val="24"/>
        </w:rPr>
      </w:pPr>
      <w:r w:rsidRPr="00360CE4">
        <w:rPr>
          <w:rFonts w:ascii="Times New Roman" w:hAnsi="Times New Roman" w:cs="Times New Roman"/>
          <w:sz w:val="24"/>
          <w:szCs w:val="24"/>
          <w:vertAlign w:val="superscript"/>
        </w:rPr>
        <w:t>2</w:t>
      </w:r>
      <w:r w:rsidRPr="00360CE4">
        <w:rPr>
          <w:rFonts w:ascii="Times New Roman" w:hAnsi="Times New Roman" w:cs="Times New Roman"/>
          <w:sz w:val="24"/>
          <w:szCs w:val="24"/>
        </w:rPr>
        <w:t xml:space="preserve">Program Studi </w:t>
      </w:r>
      <w:r w:rsidRPr="00360CE4">
        <w:rPr>
          <w:rFonts w:ascii="Times New Roman" w:hAnsi="Times New Roman" w:cs="Times New Roman"/>
          <w:sz w:val="24"/>
          <w:szCs w:val="24"/>
        </w:rPr>
        <w:t>Kedokteran</w:t>
      </w:r>
      <w:r w:rsidRPr="00360CE4">
        <w:rPr>
          <w:rFonts w:ascii="Times New Roman" w:hAnsi="Times New Roman" w:cs="Times New Roman"/>
          <w:sz w:val="24"/>
          <w:szCs w:val="24"/>
        </w:rPr>
        <w:t xml:space="preserve">, </w:t>
      </w:r>
      <w:r w:rsidRPr="00360CE4">
        <w:rPr>
          <w:rFonts w:ascii="Times New Roman" w:hAnsi="Times New Roman" w:cs="Times New Roman"/>
          <w:sz w:val="24"/>
          <w:szCs w:val="24"/>
        </w:rPr>
        <w:t>Universitas Bosowa</w:t>
      </w:r>
    </w:p>
    <w:p w14:paraId="4758EAF6" w14:textId="66C55E61" w:rsidR="00A2651E" w:rsidRPr="00360CE4" w:rsidRDefault="00A2651E" w:rsidP="00360CE4">
      <w:pPr>
        <w:spacing w:line="276" w:lineRule="auto"/>
        <w:jc w:val="center"/>
        <w:rPr>
          <w:rFonts w:ascii="Times New Roman" w:hAnsi="Times New Roman" w:cs="Times New Roman"/>
          <w:b/>
          <w:bCs/>
          <w:sz w:val="24"/>
          <w:szCs w:val="24"/>
        </w:rPr>
      </w:pPr>
      <w:r w:rsidRPr="00360CE4">
        <w:rPr>
          <w:rFonts w:ascii="Times New Roman" w:hAnsi="Times New Roman" w:cs="Times New Roman"/>
          <w:b/>
          <w:bCs/>
          <w:sz w:val="24"/>
          <w:szCs w:val="24"/>
        </w:rPr>
        <w:t>ABSTRACK</w:t>
      </w:r>
    </w:p>
    <w:p w14:paraId="393AA74D" w14:textId="77777777" w:rsidR="00A2651E" w:rsidRPr="00360CE4" w:rsidRDefault="00A2651E" w:rsidP="00360CE4">
      <w:pPr>
        <w:spacing w:line="276" w:lineRule="auto"/>
        <w:ind w:firstLine="720"/>
        <w:jc w:val="both"/>
        <w:rPr>
          <w:rFonts w:ascii="Times New Roman" w:hAnsi="Times New Roman" w:cs="Times New Roman"/>
          <w:sz w:val="24"/>
          <w:szCs w:val="24"/>
        </w:rPr>
      </w:pPr>
      <w:proofErr w:type="spellStart"/>
      <w:r w:rsidRPr="00360CE4">
        <w:rPr>
          <w:rFonts w:ascii="Times New Roman" w:hAnsi="Times New Roman" w:cs="Times New Roman"/>
          <w:sz w:val="24"/>
          <w:szCs w:val="24"/>
        </w:rPr>
        <w:t>Pregnancy</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is</w:t>
      </w:r>
      <w:proofErr w:type="spellEnd"/>
      <w:r w:rsidRPr="00360CE4">
        <w:rPr>
          <w:rFonts w:ascii="Times New Roman" w:hAnsi="Times New Roman" w:cs="Times New Roman"/>
          <w:sz w:val="24"/>
          <w:szCs w:val="24"/>
        </w:rPr>
        <w:t xml:space="preserve"> a </w:t>
      </w:r>
      <w:proofErr w:type="spellStart"/>
      <w:r w:rsidRPr="00360CE4">
        <w:rPr>
          <w:rFonts w:ascii="Times New Roman" w:hAnsi="Times New Roman" w:cs="Times New Roman"/>
          <w:sz w:val="24"/>
          <w:szCs w:val="24"/>
        </w:rPr>
        <w:t>physiological</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process</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that</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requires</w:t>
      </w:r>
      <w:proofErr w:type="spellEnd"/>
      <w:r w:rsidRPr="00360CE4">
        <w:rPr>
          <w:rFonts w:ascii="Times New Roman" w:hAnsi="Times New Roman" w:cs="Times New Roman"/>
          <w:sz w:val="24"/>
          <w:szCs w:val="24"/>
        </w:rPr>
        <w:t xml:space="preserve"> optimal </w:t>
      </w:r>
      <w:proofErr w:type="spellStart"/>
      <w:r w:rsidRPr="00360CE4">
        <w:rPr>
          <w:rFonts w:ascii="Times New Roman" w:hAnsi="Times New Roman" w:cs="Times New Roman"/>
          <w:sz w:val="24"/>
          <w:szCs w:val="24"/>
        </w:rPr>
        <w:t>physical</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and</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psychological</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preparation</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for</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childbirth</w:t>
      </w:r>
      <w:proofErr w:type="spellEnd"/>
      <w:r w:rsidRPr="00360CE4">
        <w:rPr>
          <w:rFonts w:ascii="Times New Roman" w:hAnsi="Times New Roman" w:cs="Times New Roman"/>
          <w:sz w:val="24"/>
          <w:szCs w:val="24"/>
        </w:rPr>
        <w:t xml:space="preserve">. One </w:t>
      </w:r>
      <w:proofErr w:type="spellStart"/>
      <w:r w:rsidRPr="00360CE4">
        <w:rPr>
          <w:rFonts w:ascii="Times New Roman" w:hAnsi="Times New Roman" w:cs="Times New Roman"/>
          <w:sz w:val="24"/>
          <w:szCs w:val="24"/>
        </w:rPr>
        <w:t>way</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to</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achieve</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this</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is</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through</w:t>
      </w:r>
      <w:proofErr w:type="spellEnd"/>
      <w:r w:rsidRPr="00360CE4">
        <w:rPr>
          <w:rFonts w:ascii="Times New Roman" w:hAnsi="Times New Roman" w:cs="Times New Roman"/>
          <w:sz w:val="24"/>
          <w:szCs w:val="24"/>
        </w:rPr>
        <w:t xml:space="preserve"> prenatal </w:t>
      </w:r>
      <w:proofErr w:type="spellStart"/>
      <w:r w:rsidRPr="00360CE4">
        <w:rPr>
          <w:rFonts w:ascii="Times New Roman" w:hAnsi="Times New Roman" w:cs="Times New Roman"/>
          <w:sz w:val="24"/>
          <w:szCs w:val="24"/>
        </w:rPr>
        <w:t>exercise</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which</w:t>
      </w:r>
      <w:proofErr w:type="spellEnd"/>
      <w:r w:rsidRPr="00360CE4">
        <w:rPr>
          <w:rFonts w:ascii="Times New Roman" w:hAnsi="Times New Roman" w:cs="Times New Roman"/>
          <w:sz w:val="24"/>
          <w:szCs w:val="24"/>
        </w:rPr>
        <w:t xml:space="preserve"> has </w:t>
      </w:r>
      <w:proofErr w:type="spellStart"/>
      <w:r w:rsidRPr="00360CE4">
        <w:rPr>
          <w:rFonts w:ascii="Times New Roman" w:hAnsi="Times New Roman" w:cs="Times New Roman"/>
          <w:sz w:val="24"/>
          <w:szCs w:val="24"/>
        </w:rPr>
        <w:t>been</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proven</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to</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increase</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muscle</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strength</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improve</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breathing</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and</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reduce</w:t>
      </w:r>
      <w:proofErr w:type="spellEnd"/>
      <w:r w:rsidRPr="00360CE4">
        <w:rPr>
          <w:rFonts w:ascii="Times New Roman" w:hAnsi="Times New Roman" w:cs="Times New Roman"/>
          <w:sz w:val="24"/>
          <w:szCs w:val="24"/>
        </w:rPr>
        <w:t xml:space="preserve"> maternal </w:t>
      </w:r>
      <w:proofErr w:type="spellStart"/>
      <w:r w:rsidRPr="00360CE4">
        <w:rPr>
          <w:rFonts w:ascii="Times New Roman" w:hAnsi="Times New Roman" w:cs="Times New Roman"/>
          <w:sz w:val="24"/>
          <w:szCs w:val="24"/>
        </w:rPr>
        <w:t>anxiety</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This</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community</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service</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activity</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aims</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to</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improve</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childbirth</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readiness</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through</w:t>
      </w:r>
      <w:proofErr w:type="spellEnd"/>
      <w:r w:rsidRPr="00360CE4">
        <w:rPr>
          <w:rFonts w:ascii="Times New Roman" w:hAnsi="Times New Roman" w:cs="Times New Roman"/>
          <w:sz w:val="24"/>
          <w:szCs w:val="24"/>
        </w:rPr>
        <w:t xml:space="preserve"> prenatal </w:t>
      </w:r>
      <w:proofErr w:type="spellStart"/>
      <w:r w:rsidRPr="00360CE4">
        <w:rPr>
          <w:rFonts w:ascii="Times New Roman" w:hAnsi="Times New Roman" w:cs="Times New Roman"/>
          <w:sz w:val="24"/>
          <w:szCs w:val="24"/>
        </w:rPr>
        <w:t>exercise</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training</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for</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pregnant</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women</w:t>
      </w:r>
      <w:proofErr w:type="spellEnd"/>
      <w:r w:rsidRPr="00360CE4">
        <w:rPr>
          <w:rFonts w:ascii="Times New Roman" w:hAnsi="Times New Roman" w:cs="Times New Roman"/>
          <w:sz w:val="24"/>
          <w:szCs w:val="24"/>
        </w:rPr>
        <w:t xml:space="preserve"> in </w:t>
      </w:r>
      <w:proofErr w:type="spellStart"/>
      <w:r w:rsidRPr="00360CE4">
        <w:rPr>
          <w:rFonts w:ascii="Times New Roman" w:hAnsi="Times New Roman" w:cs="Times New Roman"/>
          <w:sz w:val="24"/>
          <w:szCs w:val="24"/>
        </w:rPr>
        <w:t>their</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second</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and</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third</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trimesters</w:t>
      </w:r>
      <w:proofErr w:type="spellEnd"/>
      <w:r w:rsidRPr="00360CE4">
        <w:rPr>
          <w:rFonts w:ascii="Times New Roman" w:hAnsi="Times New Roman" w:cs="Times New Roman"/>
          <w:sz w:val="24"/>
          <w:szCs w:val="24"/>
        </w:rPr>
        <w:t xml:space="preserve">. The </w:t>
      </w:r>
      <w:proofErr w:type="spellStart"/>
      <w:r w:rsidRPr="00360CE4">
        <w:rPr>
          <w:rFonts w:ascii="Times New Roman" w:hAnsi="Times New Roman" w:cs="Times New Roman"/>
          <w:sz w:val="24"/>
          <w:szCs w:val="24"/>
        </w:rPr>
        <w:t>activity</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method</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included</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education</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on</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the</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benefits</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of</w:t>
      </w:r>
      <w:proofErr w:type="spellEnd"/>
      <w:r w:rsidRPr="00360CE4">
        <w:rPr>
          <w:rFonts w:ascii="Times New Roman" w:hAnsi="Times New Roman" w:cs="Times New Roman"/>
          <w:sz w:val="24"/>
          <w:szCs w:val="24"/>
        </w:rPr>
        <w:t xml:space="preserve"> prenatal </w:t>
      </w:r>
      <w:proofErr w:type="spellStart"/>
      <w:r w:rsidRPr="00360CE4">
        <w:rPr>
          <w:rFonts w:ascii="Times New Roman" w:hAnsi="Times New Roman" w:cs="Times New Roman"/>
          <w:sz w:val="24"/>
          <w:szCs w:val="24"/>
        </w:rPr>
        <w:t>exercise</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demonstrations</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of</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exercise</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movements</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and</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hands-on</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practice</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with</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assistance</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from</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health</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workers</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Evaluation</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was</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conducted</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using</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pre</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and</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post-tests</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on</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knowledge</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and</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observation</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of</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exercise</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movement</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skills</w:t>
      </w:r>
      <w:proofErr w:type="spellEnd"/>
      <w:r w:rsidRPr="00360CE4">
        <w:rPr>
          <w:rFonts w:ascii="Times New Roman" w:hAnsi="Times New Roman" w:cs="Times New Roman"/>
          <w:sz w:val="24"/>
          <w:szCs w:val="24"/>
        </w:rPr>
        <w:t xml:space="preserve">. The </w:t>
      </w:r>
      <w:proofErr w:type="spellStart"/>
      <w:r w:rsidRPr="00360CE4">
        <w:rPr>
          <w:rFonts w:ascii="Times New Roman" w:hAnsi="Times New Roman" w:cs="Times New Roman"/>
          <w:sz w:val="24"/>
          <w:szCs w:val="24"/>
        </w:rPr>
        <w:t>results</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of</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the</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activity</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showed</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an</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increase</w:t>
      </w:r>
      <w:proofErr w:type="spellEnd"/>
      <w:r w:rsidRPr="00360CE4">
        <w:rPr>
          <w:rFonts w:ascii="Times New Roman" w:hAnsi="Times New Roman" w:cs="Times New Roman"/>
          <w:sz w:val="24"/>
          <w:szCs w:val="24"/>
        </w:rPr>
        <w:t xml:space="preserve"> in </w:t>
      </w:r>
      <w:proofErr w:type="spellStart"/>
      <w:r w:rsidRPr="00360CE4">
        <w:rPr>
          <w:rFonts w:ascii="Times New Roman" w:hAnsi="Times New Roman" w:cs="Times New Roman"/>
          <w:sz w:val="24"/>
          <w:szCs w:val="24"/>
        </w:rPr>
        <w:t>participants</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knowledge</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about</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the</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benefits</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of</w:t>
      </w:r>
      <w:proofErr w:type="spellEnd"/>
      <w:r w:rsidRPr="00360CE4">
        <w:rPr>
          <w:rFonts w:ascii="Times New Roman" w:hAnsi="Times New Roman" w:cs="Times New Roman"/>
          <w:sz w:val="24"/>
          <w:szCs w:val="24"/>
        </w:rPr>
        <w:t xml:space="preserve"> prenatal </w:t>
      </w:r>
      <w:proofErr w:type="spellStart"/>
      <w:r w:rsidRPr="00360CE4">
        <w:rPr>
          <w:rFonts w:ascii="Times New Roman" w:hAnsi="Times New Roman" w:cs="Times New Roman"/>
          <w:sz w:val="24"/>
          <w:szCs w:val="24"/>
        </w:rPr>
        <w:t>exercise</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and</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their</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ability</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to</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perform</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the</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movements</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correctly</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Participants</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also</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reported</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increased</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self-confidence</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and</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preparedness</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for</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childbirth</w:t>
      </w:r>
      <w:proofErr w:type="spellEnd"/>
      <w:r w:rsidRPr="00360CE4">
        <w:rPr>
          <w:rFonts w:ascii="Times New Roman" w:hAnsi="Times New Roman" w:cs="Times New Roman"/>
          <w:sz w:val="24"/>
          <w:szCs w:val="24"/>
        </w:rPr>
        <w:t xml:space="preserve">. In </w:t>
      </w:r>
      <w:proofErr w:type="spellStart"/>
      <w:r w:rsidRPr="00360CE4">
        <w:rPr>
          <w:rFonts w:ascii="Times New Roman" w:hAnsi="Times New Roman" w:cs="Times New Roman"/>
          <w:sz w:val="24"/>
          <w:szCs w:val="24"/>
        </w:rPr>
        <w:t>conclusion</w:t>
      </w:r>
      <w:proofErr w:type="spellEnd"/>
      <w:r w:rsidRPr="00360CE4">
        <w:rPr>
          <w:rFonts w:ascii="Times New Roman" w:hAnsi="Times New Roman" w:cs="Times New Roman"/>
          <w:sz w:val="24"/>
          <w:szCs w:val="24"/>
        </w:rPr>
        <w:t xml:space="preserve">, prenatal </w:t>
      </w:r>
      <w:proofErr w:type="spellStart"/>
      <w:r w:rsidRPr="00360CE4">
        <w:rPr>
          <w:rFonts w:ascii="Times New Roman" w:hAnsi="Times New Roman" w:cs="Times New Roman"/>
          <w:sz w:val="24"/>
          <w:szCs w:val="24"/>
        </w:rPr>
        <w:t>exercise</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training</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is</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effective</w:t>
      </w:r>
      <w:proofErr w:type="spellEnd"/>
      <w:r w:rsidRPr="00360CE4">
        <w:rPr>
          <w:rFonts w:ascii="Times New Roman" w:hAnsi="Times New Roman" w:cs="Times New Roman"/>
          <w:sz w:val="24"/>
          <w:szCs w:val="24"/>
        </w:rPr>
        <w:t xml:space="preserve"> in </w:t>
      </w:r>
      <w:proofErr w:type="spellStart"/>
      <w:r w:rsidRPr="00360CE4">
        <w:rPr>
          <w:rFonts w:ascii="Times New Roman" w:hAnsi="Times New Roman" w:cs="Times New Roman"/>
          <w:sz w:val="24"/>
          <w:szCs w:val="24"/>
        </w:rPr>
        <w:t>improving</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both</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physical</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and</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psychological</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readiness</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for</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childbirth</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It</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is</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hoped</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that</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this</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activity</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can</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continue</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with</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the</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support</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of</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health</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facilities</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and</w:t>
      </w:r>
      <w:proofErr w:type="spellEnd"/>
      <w:r w:rsidRPr="00360CE4">
        <w:rPr>
          <w:rFonts w:ascii="Times New Roman" w:hAnsi="Times New Roman" w:cs="Times New Roman"/>
          <w:sz w:val="24"/>
          <w:szCs w:val="24"/>
        </w:rPr>
        <w:t xml:space="preserve"> Posyandu (</w:t>
      </w:r>
      <w:proofErr w:type="spellStart"/>
      <w:r w:rsidRPr="00360CE4">
        <w:rPr>
          <w:rFonts w:ascii="Times New Roman" w:hAnsi="Times New Roman" w:cs="Times New Roman"/>
          <w:sz w:val="24"/>
          <w:szCs w:val="24"/>
        </w:rPr>
        <w:t>Integrated</w:t>
      </w:r>
      <w:proofErr w:type="spellEnd"/>
      <w:r w:rsidRPr="00360CE4">
        <w:rPr>
          <w:rFonts w:ascii="Times New Roman" w:hAnsi="Times New Roman" w:cs="Times New Roman"/>
          <w:sz w:val="24"/>
          <w:szCs w:val="24"/>
        </w:rPr>
        <w:t xml:space="preserve"> Service </w:t>
      </w:r>
      <w:proofErr w:type="spellStart"/>
      <w:r w:rsidRPr="00360CE4">
        <w:rPr>
          <w:rFonts w:ascii="Times New Roman" w:hAnsi="Times New Roman" w:cs="Times New Roman"/>
          <w:sz w:val="24"/>
          <w:szCs w:val="24"/>
        </w:rPr>
        <w:t>Post</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cadres</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so</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that</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its</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benefits</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can</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be</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felt</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more</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widely</w:t>
      </w:r>
      <w:proofErr w:type="spellEnd"/>
      <w:r w:rsidRPr="00360CE4">
        <w:rPr>
          <w:rFonts w:ascii="Times New Roman" w:hAnsi="Times New Roman" w:cs="Times New Roman"/>
          <w:sz w:val="24"/>
          <w:szCs w:val="24"/>
        </w:rPr>
        <w:t>.</w:t>
      </w:r>
    </w:p>
    <w:p w14:paraId="0BCC0EB0" w14:textId="1A30F6D6" w:rsidR="00A2651E" w:rsidRPr="00360CE4" w:rsidRDefault="00A2651E" w:rsidP="00360CE4">
      <w:pPr>
        <w:spacing w:line="276" w:lineRule="auto"/>
        <w:jc w:val="both"/>
        <w:rPr>
          <w:rFonts w:ascii="Times New Roman" w:hAnsi="Times New Roman" w:cs="Times New Roman"/>
          <w:b/>
          <w:bCs/>
          <w:sz w:val="24"/>
          <w:szCs w:val="24"/>
        </w:rPr>
      </w:pPr>
      <w:proofErr w:type="spellStart"/>
      <w:r w:rsidRPr="00360CE4">
        <w:rPr>
          <w:rFonts w:ascii="Times New Roman" w:hAnsi="Times New Roman" w:cs="Times New Roman"/>
          <w:b/>
          <w:bCs/>
          <w:sz w:val="24"/>
          <w:szCs w:val="24"/>
        </w:rPr>
        <w:t>Keywords</w:t>
      </w:r>
      <w:proofErr w:type="spellEnd"/>
      <w:r w:rsidRPr="00360CE4">
        <w:rPr>
          <w:rFonts w:ascii="Times New Roman" w:hAnsi="Times New Roman" w:cs="Times New Roman"/>
          <w:sz w:val="24"/>
          <w:szCs w:val="24"/>
        </w:rPr>
        <w:t xml:space="preserve">: Prenatal </w:t>
      </w:r>
      <w:proofErr w:type="spellStart"/>
      <w:r w:rsidRPr="00360CE4">
        <w:rPr>
          <w:rFonts w:ascii="Times New Roman" w:hAnsi="Times New Roman" w:cs="Times New Roman"/>
          <w:sz w:val="24"/>
          <w:szCs w:val="24"/>
        </w:rPr>
        <w:t>Exercise</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Childbirth</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Readiness</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Pregnant</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Women</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Community</w:t>
      </w:r>
      <w:proofErr w:type="spellEnd"/>
      <w:r w:rsidRPr="00360CE4">
        <w:rPr>
          <w:rFonts w:ascii="Times New Roman" w:hAnsi="Times New Roman" w:cs="Times New Roman"/>
          <w:sz w:val="24"/>
          <w:szCs w:val="24"/>
        </w:rPr>
        <w:t xml:space="preserve"> Service</w:t>
      </w:r>
    </w:p>
    <w:p w14:paraId="3821E237" w14:textId="2830B26E" w:rsidR="00A2651E" w:rsidRPr="00A2651E" w:rsidRDefault="00A2651E" w:rsidP="00360CE4">
      <w:pPr>
        <w:spacing w:line="276" w:lineRule="auto"/>
        <w:jc w:val="center"/>
        <w:rPr>
          <w:rFonts w:ascii="Times New Roman" w:hAnsi="Times New Roman" w:cs="Times New Roman"/>
          <w:b/>
          <w:bCs/>
          <w:sz w:val="24"/>
          <w:szCs w:val="24"/>
        </w:rPr>
      </w:pPr>
      <w:r w:rsidRPr="00360CE4">
        <w:rPr>
          <w:rFonts w:ascii="Times New Roman" w:hAnsi="Times New Roman" w:cs="Times New Roman"/>
          <w:b/>
          <w:bCs/>
          <w:sz w:val="24"/>
          <w:szCs w:val="24"/>
        </w:rPr>
        <w:t>ABSTRAK</w:t>
      </w:r>
    </w:p>
    <w:p w14:paraId="7D7059C0" w14:textId="77777777" w:rsidR="00A2651E" w:rsidRPr="00A2651E" w:rsidRDefault="00A2651E" w:rsidP="00360CE4">
      <w:pPr>
        <w:spacing w:line="276" w:lineRule="auto"/>
        <w:ind w:firstLine="720"/>
        <w:jc w:val="both"/>
        <w:rPr>
          <w:rFonts w:ascii="Times New Roman" w:hAnsi="Times New Roman" w:cs="Times New Roman"/>
          <w:sz w:val="24"/>
          <w:szCs w:val="24"/>
        </w:rPr>
      </w:pPr>
      <w:r w:rsidRPr="00A2651E">
        <w:rPr>
          <w:rFonts w:ascii="Times New Roman" w:hAnsi="Times New Roman" w:cs="Times New Roman"/>
          <w:sz w:val="24"/>
          <w:szCs w:val="24"/>
        </w:rPr>
        <w:t xml:space="preserve">Kehamilan merupakan proses fisiologis yang memerlukan persiapan fisik dan psikologis yang optimal menjelang persalinan. Salah satu upaya yang dapat dilakukan adalah melalui senam hamil, yang terbukti dapat meningkatkan kekuatan otot, memperbaiki pernapasan, serta mengurangi kecemasan ibu. Kegiatan pengabdian kepada masyarakat ini bertujuan untuk meningkatkan kesiapan persalinan melalui pelatihan senam hamil bagi ibu hamil </w:t>
      </w:r>
      <w:proofErr w:type="spellStart"/>
      <w:r w:rsidRPr="00A2651E">
        <w:rPr>
          <w:rFonts w:ascii="Times New Roman" w:hAnsi="Times New Roman" w:cs="Times New Roman"/>
          <w:sz w:val="24"/>
          <w:szCs w:val="24"/>
        </w:rPr>
        <w:t>trimester</w:t>
      </w:r>
      <w:proofErr w:type="spellEnd"/>
      <w:r w:rsidRPr="00A2651E">
        <w:rPr>
          <w:rFonts w:ascii="Times New Roman" w:hAnsi="Times New Roman" w:cs="Times New Roman"/>
          <w:sz w:val="24"/>
          <w:szCs w:val="24"/>
        </w:rPr>
        <w:t xml:space="preserve"> II dan III. Metode pelaksanaan kegiatan meliputi edukasi tentang manfaat senam hamil, demonstrasi gerakan senam, serta praktik langsung dengan pendampingan oleh tenaga kesehatan. Evaluasi dilakukan dengan </w:t>
      </w:r>
      <w:proofErr w:type="spellStart"/>
      <w:r w:rsidRPr="00A2651E">
        <w:rPr>
          <w:rFonts w:ascii="Times New Roman" w:hAnsi="Times New Roman" w:cs="Times New Roman"/>
          <w:sz w:val="24"/>
          <w:szCs w:val="24"/>
        </w:rPr>
        <w:t>pre-test</w:t>
      </w:r>
      <w:proofErr w:type="spellEnd"/>
      <w:r w:rsidRPr="00A2651E">
        <w:rPr>
          <w:rFonts w:ascii="Times New Roman" w:hAnsi="Times New Roman" w:cs="Times New Roman"/>
          <w:sz w:val="24"/>
          <w:szCs w:val="24"/>
        </w:rPr>
        <w:t xml:space="preserve"> dan </w:t>
      </w:r>
      <w:proofErr w:type="spellStart"/>
      <w:r w:rsidRPr="00A2651E">
        <w:rPr>
          <w:rFonts w:ascii="Times New Roman" w:hAnsi="Times New Roman" w:cs="Times New Roman"/>
          <w:sz w:val="24"/>
          <w:szCs w:val="24"/>
        </w:rPr>
        <w:t>post-test</w:t>
      </w:r>
      <w:proofErr w:type="spellEnd"/>
      <w:r w:rsidRPr="00A2651E">
        <w:rPr>
          <w:rFonts w:ascii="Times New Roman" w:hAnsi="Times New Roman" w:cs="Times New Roman"/>
          <w:sz w:val="24"/>
          <w:szCs w:val="24"/>
        </w:rPr>
        <w:t xml:space="preserve"> pengetahuan serta observasi keterampilan gerakan senam. Hasil kegiatan menunjukkan adanya peningkatan pengetahuan peserta mengenai manfaat senam hamil, serta kemampuan ibu hamil dalam melakukan gerakan dengan benar. Peserta juga melaporkan adanya peningkatan rasa percaya diri dan kesiapan menghadapi persalinan. Kesimpulannya, pelatihan senam hamil efektif dalam meningkatkan kesiapan persalinan baik secara fisik maupun psikologis. Diharapkan kegiatan ini dapat terus berlanjut dengan dukungan fasilitas kesehatan dan kader posyandu sehingga manfaatnya dapat dirasakan lebih luas.</w:t>
      </w:r>
    </w:p>
    <w:p w14:paraId="5A30128F" w14:textId="4975DEF8" w:rsidR="00A2651E" w:rsidRPr="00360CE4" w:rsidRDefault="00A2651E" w:rsidP="00360CE4">
      <w:pPr>
        <w:spacing w:line="276" w:lineRule="auto"/>
        <w:jc w:val="both"/>
        <w:rPr>
          <w:rFonts w:ascii="Times New Roman" w:hAnsi="Times New Roman" w:cs="Times New Roman"/>
          <w:sz w:val="24"/>
          <w:szCs w:val="24"/>
        </w:rPr>
      </w:pPr>
      <w:r w:rsidRPr="00A2651E">
        <w:rPr>
          <w:rFonts w:ascii="Times New Roman" w:hAnsi="Times New Roman" w:cs="Times New Roman"/>
          <w:b/>
          <w:bCs/>
          <w:sz w:val="24"/>
          <w:szCs w:val="24"/>
        </w:rPr>
        <w:t>Kata Kunci</w:t>
      </w:r>
      <w:r w:rsidRPr="00A2651E">
        <w:rPr>
          <w:rFonts w:ascii="Times New Roman" w:hAnsi="Times New Roman" w:cs="Times New Roman"/>
          <w:sz w:val="24"/>
          <w:szCs w:val="24"/>
        </w:rPr>
        <w:t xml:space="preserve">: </w:t>
      </w:r>
      <w:r w:rsidRPr="00360CE4">
        <w:rPr>
          <w:rFonts w:ascii="Times New Roman" w:hAnsi="Times New Roman" w:cs="Times New Roman"/>
          <w:sz w:val="24"/>
          <w:szCs w:val="24"/>
        </w:rPr>
        <w:t>S</w:t>
      </w:r>
      <w:r w:rsidRPr="00A2651E">
        <w:rPr>
          <w:rFonts w:ascii="Times New Roman" w:hAnsi="Times New Roman" w:cs="Times New Roman"/>
          <w:sz w:val="24"/>
          <w:szCs w:val="24"/>
        </w:rPr>
        <w:t xml:space="preserve">enam </w:t>
      </w:r>
      <w:r w:rsidRPr="00360CE4">
        <w:rPr>
          <w:rFonts w:ascii="Times New Roman" w:hAnsi="Times New Roman" w:cs="Times New Roman"/>
          <w:sz w:val="24"/>
          <w:szCs w:val="24"/>
        </w:rPr>
        <w:t>H</w:t>
      </w:r>
      <w:r w:rsidRPr="00A2651E">
        <w:rPr>
          <w:rFonts w:ascii="Times New Roman" w:hAnsi="Times New Roman" w:cs="Times New Roman"/>
          <w:sz w:val="24"/>
          <w:szCs w:val="24"/>
        </w:rPr>
        <w:t xml:space="preserve">amil, </w:t>
      </w:r>
      <w:r w:rsidRPr="00360CE4">
        <w:rPr>
          <w:rFonts w:ascii="Times New Roman" w:hAnsi="Times New Roman" w:cs="Times New Roman"/>
          <w:sz w:val="24"/>
          <w:szCs w:val="24"/>
        </w:rPr>
        <w:t>K</w:t>
      </w:r>
      <w:r w:rsidRPr="00A2651E">
        <w:rPr>
          <w:rFonts w:ascii="Times New Roman" w:hAnsi="Times New Roman" w:cs="Times New Roman"/>
          <w:sz w:val="24"/>
          <w:szCs w:val="24"/>
        </w:rPr>
        <w:t xml:space="preserve">esiapan </w:t>
      </w:r>
      <w:r w:rsidRPr="00360CE4">
        <w:rPr>
          <w:rFonts w:ascii="Times New Roman" w:hAnsi="Times New Roman" w:cs="Times New Roman"/>
          <w:sz w:val="24"/>
          <w:szCs w:val="24"/>
        </w:rPr>
        <w:t>P</w:t>
      </w:r>
      <w:r w:rsidRPr="00A2651E">
        <w:rPr>
          <w:rFonts w:ascii="Times New Roman" w:hAnsi="Times New Roman" w:cs="Times New Roman"/>
          <w:sz w:val="24"/>
          <w:szCs w:val="24"/>
        </w:rPr>
        <w:t xml:space="preserve">ersalinan, </w:t>
      </w:r>
      <w:r w:rsidRPr="00360CE4">
        <w:rPr>
          <w:rFonts w:ascii="Times New Roman" w:hAnsi="Times New Roman" w:cs="Times New Roman"/>
          <w:sz w:val="24"/>
          <w:szCs w:val="24"/>
        </w:rPr>
        <w:t>I</w:t>
      </w:r>
      <w:r w:rsidRPr="00A2651E">
        <w:rPr>
          <w:rFonts w:ascii="Times New Roman" w:hAnsi="Times New Roman" w:cs="Times New Roman"/>
          <w:sz w:val="24"/>
          <w:szCs w:val="24"/>
        </w:rPr>
        <w:t xml:space="preserve">bu </w:t>
      </w:r>
      <w:r w:rsidRPr="00360CE4">
        <w:rPr>
          <w:rFonts w:ascii="Times New Roman" w:hAnsi="Times New Roman" w:cs="Times New Roman"/>
          <w:sz w:val="24"/>
          <w:szCs w:val="24"/>
        </w:rPr>
        <w:t>H</w:t>
      </w:r>
      <w:r w:rsidRPr="00A2651E">
        <w:rPr>
          <w:rFonts w:ascii="Times New Roman" w:hAnsi="Times New Roman" w:cs="Times New Roman"/>
          <w:sz w:val="24"/>
          <w:szCs w:val="24"/>
        </w:rPr>
        <w:t xml:space="preserve">amil, </w:t>
      </w:r>
      <w:r w:rsidRPr="00360CE4">
        <w:rPr>
          <w:rFonts w:ascii="Times New Roman" w:hAnsi="Times New Roman" w:cs="Times New Roman"/>
          <w:sz w:val="24"/>
          <w:szCs w:val="24"/>
        </w:rPr>
        <w:t>P</w:t>
      </w:r>
      <w:r w:rsidRPr="00A2651E">
        <w:rPr>
          <w:rFonts w:ascii="Times New Roman" w:hAnsi="Times New Roman" w:cs="Times New Roman"/>
          <w:sz w:val="24"/>
          <w:szCs w:val="24"/>
        </w:rPr>
        <w:t xml:space="preserve">engabdian </w:t>
      </w:r>
      <w:r w:rsidRPr="00360CE4">
        <w:rPr>
          <w:rFonts w:ascii="Times New Roman" w:hAnsi="Times New Roman" w:cs="Times New Roman"/>
          <w:sz w:val="24"/>
          <w:szCs w:val="24"/>
        </w:rPr>
        <w:t>M</w:t>
      </w:r>
      <w:r w:rsidRPr="00A2651E">
        <w:rPr>
          <w:rFonts w:ascii="Times New Roman" w:hAnsi="Times New Roman" w:cs="Times New Roman"/>
          <w:sz w:val="24"/>
          <w:szCs w:val="24"/>
        </w:rPr>
        <w:t>asyarakat</w:t>
      </w:r>
    </w:p>
    <w:p w14:paraId="4F59F592" w14:textId="2BD84EA7" w:rsidR="00A2651E" w:rsidRPr="00360CE4" w:rsidRDefault="00A2651E" w:rsidP="00360CE4">
      <w:pPr>
        <w:pStyle w:val="TidakAdaSpasi"/>
        <w:spacing w:line="276" w:lineRule="auto"/>
        <w:rPr>
          <w:rFonts w:ascii="Times New Roman" w:hAnsi="Times New Roman" w:cs="Times New Roman"/>
          <w:sz w:val="24"/>
          <w:szCs w:val="24"/>
        </w:rPr>
      </w:pPr>
      <w:r w:rsidRPr="00360CE4">
        <w:rPr>
          <w:rFonts w:ascii="Times New Roman" w:hAnsi="Times New Roman" w:cs="Times New Roman"/>
          <w:sz w:val="24"/>
          <w:szCs w:val="24"/>
        </w:rPr>
        <w:t>Koresponden</w:t>
      </w:r>
      <w:r w:rsidRPr="00360CE4">
        <w:rPr>
          <w:rFonts w:ascii="Times New Roman" w:hAnsi="Times New Roman" w:cs="Times New Roman"/>
          <w:sz w:val="24"/>
          <w:szCs w:val="24"/>
        </w:rPr>
        <w:tab/>
        <w:t>:</w:t>
      </w:r>
      <w:r w:rsidRPr="00360CE4">
        <w:rPr>
          <w:rFonts w:ascii="Times New Roman" w:hAnsi="Times New Roman" w:cs="Times New Roman"/>
          <w:b/>
          <w:bCs/>
          <w:sz w:val="24"/>
          <w:szCs w:val="24"/>
        </w:rPr>
        <w:t xml:space="preserve"> </w:t>
      </w:r>
      <w:r w:rsidRPr="00360CE4">
        <w:rPr>
          <w:rFonts w:ascii="Times New Roman" w:hAnsi="Times New Roman" w:cs="Times New Roman"/>
          <w:sz w:val="24"/>
          <w:szCs w:val="24"/>
        </w:rPr>
        <w:t xml:space="preserve">Adisty Dwi </w:t>
      </w:r>
      <w:proofErr w:type="spellStart"/>
      <w:r w:rsidRPr="00360CE4">
        <w:rPr>
          <w:rFonts w:ascii="Times New Roman" w:hAnsi="Times New Roman" w:cs="Times New Roman"/>
          <w:sz w:val="24"/>
          <w:szCs w:val="24"/>
        </w:rPr>
        <w:t>Treasa</w:t>
      </w:r>
      <w:proofErr w:type="spellEnd"/>
    </w:p>
    <w:p w14:paraId="0D0312B0" w14:textId="42B32442" w:rsidR="00A2651E" w:rsidRPr="00360CE4" w:rsidRDefault="00A2651E" w:rsidP="00360CE4">
      <w:pPr>
        <w:pStyle w:val="TidakAdaSpasi"/>
        <w:spacing w:line="276" w:lineRule="auto"/>
        <w:rPr>
          <w:rFonts w:ascii="Times New Roman" w:hAnsi="Times New Roman" w:cs="Times New Roman"/>
          <w:sz w:val="24"/>
          <w:szCs w:val="24"/>
        </w:rPr>
      </w:pPr>
      <w:r w:rsidRPr="00360CE4">
        <w:rPr>
          <w:rFonts w:ascii="Times New Roman" w:hAnsi="Times New Roman" w:cs="Times New Roman"/>
          <w:sz w:val="24"/>
          <w:szCs w:val="24"/>
        </w:rPr>
        <w:t>Email</w:t>
      </w:r>
      <w:r w:rsidRPr="00360CE4">
        <w:rPr>
          <w:rFonts w:ascii="Times New Roman" w:hAnsi="Times New Roman" w:cs="Times New Roman"/>
          <w:sz w:val="24"/>
          <w:szCs w:val="24"/>
        </w:rPr>
        <w:tab/>
      </w:r>
      <w:r w:rsidRPr="00360CE4">
        <w:rPr>
          <w:rFonts w:ascii="Times New Roman" w:hAnsi="Times New Roman" w:cs="Times New Roman"/>
          <w:sz w:val="24"/>
          <w:szCs w:val="24"/>
        </w:rPr>
        <w:tab/>
        <w:t xml:space="preserve">: </w:t>
      </w:r>
      <w:hyperlink r:id="rId5" w:history="1">
        <w:r w:rsidRPr="00360CE4">
          <w:rPr>
            <w:rStyle w:val="Hyperlink"/>
            <w:rFonts w:ascii="Times New Roman" w:hAnsi="Times New Roman" w:cs="Times New Roman"/>
            <w:sz w:val="24"/>
            <w:szCs w:val="24"/>
          </w:rPr>
          <w:t>adistydwitreasa@gmail.com</w:t>
        </w:r>
      </w:hyperlink>
      <w:r w:rsidRPr="00360CE4">
        <w:rPr>
          <w:rFonts w:ascii="Times New Roman" w:hAnsi="Times New Roman" w:cs="Times New Roman"/>
          <w:sz w:val="24"/>
          <w:szCs w:val="24"/>
        </w:rPr>
        <w:t xml:space="preserve"> </w:t>
      </w:r>
    </w:p>
    <w:p w14:paraId="4E198232" w14:textId="0D03FF17" w:rsidR="00A2651E" w:rsidRPr="00360CE4" w:rsidRDefault="00A2651E" w:rsidP="00360CE4">
      <w:pPr>
        <w:pStyle w:val="DaftarParagraf"/>
        <w:numPr>
          <w:ilvl w:val="0"/>
          <w:numId w:val="5"/>
        </w:numPr>
        <w:spacing w:line="276" w:lineRule="auto"/>
        <w:jc w:val="center"/>
        <w:rPr>
          <w:rFonts w:ascii="Times New Roman" w:hAnsi="Times New Roman" w:cs="Times New Roman"/>
          <w:b/>
          <w:bCs/>
          <w:sz w:val="24"/>
          <w:szCs w:val="24"/>
        </w:rPr>
      </w:pPr>
      <w:r w:rsidRPr="00360CE4">
        <w:rPr>
          <w:rFonts w:ascii="Times New Roman" w:hAnsi="Times New Roman" w:cs="Times New Roman"/>
          <w:b/>
          <w:bCs/>
          <w:sz w:val="24"/>
          <w:szCs w:val="24"/>
        </w:rPr>
        <w:lastRenderedPageBreak/>
        <w:t>PENDAHULUAN</w:t>
      </w:r>
    </w:p>
    <w:p w14:paraId="5ADEF532" w14:textId="77777777" w:rsidR="00A2651E" w:rsidRPr="00A2651E" w:rsidRDefault="00A2651E" w:rsidP="00360CE4">
      <w:pPr>
        <w:spacing w:line="276" w:lineRule="auto"/>
        <w:ind w:firstLine="360"/>
        <w:jc w:val="both"/>
        <w:rPr>
          <w:rFonts w:ascii="Times New Roman" w:hAnsi="Times New Roman" w:cs="Times New Roman"/>
          <w:sz w:val="24"/>
          <w:szCs w:val="24"/>
        </w:rPr>
      </w:pPr>
      <w:r w:rsidRPr="00A2651E">
        <w:rPr>
          <w:rFonts w:ascii="Times New Roman" w:hAnsi="Times New Roman" w:cs="Times New Roman"/>
          <w:sz w:val="24"/>
          <w:szCs w:val="24"/>
        </w:rPr>
        <w:t xml:space="preserve">Kehamilan dan persalinan merupakan fase penting dalam kehidupan seorang perempuan yang membutuhkan kesiapan fisik, mental, serta dukungan lingkungan. Proses persalinan sering kali menimbulkan rasa cemas, takut, dan </w:t>
      </w:r>
      <w:proofErr w:type="spellStart"/>
      <w:r w:rsidRPr="00A2651E">
        <w:rPr>
          <w:rFonts w:ascii="Times New Roman" w:hAnsi="Times New Roman" w:cs="Times New Roman"/>
          <w:sz w:val="24"/>
          <w:szCs w:val="24"/>
        </w:rPr>
        <w:t>ketidaknyamanan</w:t>
      </w:r>
      <w:proofErr w:type="spellEnd"/>
      <w:r w:rsidRPr="00A2651E">
        <w:rPr>
          <w:rFonts w:ascii="Times New Roman" w:hAnsi="Times New Roman" w:cs="Times New Roman"/>
          <w:sz w:val="24"/>
          <w:szCs w:val="24"/>
        </w:rPr>
        <w:t xml:space="preserve"> yang dapat memengaruhi jalannya persalinan. Oleh karena itu, ibu hamil perlu mendapatkan intervensi yang dapat membantu mempersiapkan tubuh dan pikiran agar menghadapi persalinan dengan lebih baik.</w:t>
      </w:r>
    </w:p>
    <w:p w14:paraId="367177E0" w14:textId="77777777" w:rsidR="00A2651E" w:rsidRPr="00A2651E" w:rsidRDefault="00A2651E" w:rsidP="00360CE4">
      <w:pPr>
        <w:spacing w:line="276" w:lineRule="auto"/>
        <w:ind w:firstLine="360"/>
        <w:jc w:val="both"/>
        <w:rPr>
          <w:rFonts w:ascii="Times New Roman" w:hAnsi="Times New Roman" w:cs="Times New Roman"/>
          <w:sz w:val="24"/>
          <w:szCs w:val="24"/>
        </w:rPr>
      </w:pPr>
      <w:r w:rsidRPr="00A2651E">
        <w:rPr>
          <w:rFonts w:ascii="Times New Roman" w:hAnsi="Times New Roman" w:cs="Times New Roman"/>
          <w:sz w:val="24"/>
          <w:szCs w:val="24"/>
        </w:rPr>
        <w:t xml:space="preserve">Salah satu intervensi </w:t>
      </w:r>
      <w:proofErr w:type="spellStart"/>
      <w:r w:rsidRPr="00A2651E">
        <w:rPr>
          <w:rFonts w:ascii="Times New Roman" w:hAnsi="Times New Roman" w:cs="Times New Roman"/>
          <w:sz w:val="24"/>
          <w:szCs w:val="24"/>
        </w:rPr>
        <w:t>nonfarmakologis</w:t>
      </w:r>
      <w:proofErr w:type="spellEnd"/>
      <w:r w:rsidRPr="00A2651E">
        <w:rPr>
          <w:rFonts w:ascii="Times New Roman" w:hAnsi="Times New Roman" w:cs="Times New Roman"/>
          <w:sz w:val="24"/>
          <w:szCs w:val="24"/>
        </w:rPr>
        <w:t xml:space="preserve"> yang terbukti bermanfaat adalah </w:t>
      </w:r>
      <w:r w:rsidRPr="00A2651E">
        <w:rPr>
          <w:rFonts w:ascii="Times New Roman" w:hAnsi="Times New Roman" w:cs="Times New Roman"/>
          <w:b/>
          <w:bCs/>
          <w:sz w:val="24"/>
          <w:szCs w:val="24"/>
        </w:rPr>
        <w:t>senam hamil</w:t>
      </w:r>
      <w:r w:rsidRPr="00A2651E">
        <w:rPr>
          <w:rFonts w:ascii="Times New Roman" w:hAnsi="Times New Roman" w:cs="Times New Roman"/>
          <w:sz w:val="24"/>
          <w:szCs w:val="24"/>
        </w:rPr>
        <w:t>. Senam hamil merupakan serangkaian latihan fisik yang disesuaikan dengan kondisi kehamilan, bertujuan memperkuat otot panggul, memperbaiki pernapasan, meningkatkan elastisitas otot, dan membantu ibu hamil lebih rileks. Beberapa penelitian menunjukkan bahwa senam hamil dapat menurunkan tingkat kecemasan, meningkatkan stamina, serta mempercepat proses persalinan normal.</w:t>
      </w:r>
    </w:p>
    <w:p w14:paraId="3A1097C1" w14:textId="77777777" w:rsidR="00A2651E" w:rsidRPr="00A2651E" w:rsidRDefault="00A2651E" w:rsidP="00360CE4">
      <w:pPr>
        <w:spacing w:line="276" w:lineRule="auto"/>
        <w:ind w:firstLine="360"/>
        <w:jc w:val="both"/>
        <w:rPr>
          <w:rFonts w:ascii="Times New Roman" w:hAnsi="Times New Roman" w:cs="Times New Roman"/>
          <w:sz w:val="24"/>
          <w:szCs w:val="24"/>
        </w:rPr>
      </w:pPr>
      <w:r w:rsidRPr="00A2651E">
        <w:rPr>
          <w:rFonts w:ascii="Times New Roman" w:hAnsi="Times New Roman" w:cs="Times New Roman"/>
          <w:sz w:val="24"/>
          <w:szCs w:val="24"/>
        </w:rPr>
        <w:t xml:space="preserve">Namun, di lapangan masih banyak ibu hamil yang belum memahami pentingnya senam hamil, bahkan ada yang belum pernah melakukan senam hamil sama sekali. Hal ini dapat disebabkan oleh kurangnya edukasi, keterbatasan fasilitas, serta minimnya tenaga kesehatan yang memberikan bimbingan langsung. Oleh karena itu, diperlukan kegiatan pengabdian kepada masyarakat berupa </w:t>
      </w:r>
      <w:r w:rsidRPr="00A2651E">
        <w:rPr>
          <w:rFonts w:ascii="Times New Roman" w:hAnsi="Times New Roman" w:cs="Times New Roman"/>
          <w:b/>
          <w:bCs/>
          <w:sz w:val="24"/>
          <w:szCs w:val="24"/>
        </w:rPr>
        <w:t>pelatihan senam hamil</w:t>
      </w:r>
      <w:r w:rsidRPr="00A2651E">
        <w:rPr>
          <w:rFonts w:ascii="Times New Roman" w:hAnsi="Times New Roman" w:cs="Times New Roman"/>
          <w:sz w:val="24"/>
          <w:szCs w:val="24"/>
        </w:rPr>
        <w:t xml:space="preserve"> yang terstruktur, praktis, dan mudah diikuti.</w:t>
      </w:r>
    </w:p>
    <w:p w14:paraId="299A969D" w14:textId="77777777" w:rsidR="00A2651E" w:rsidRPr="00A2651E" w:rsidRDefault="00A2651E" w:rsidP="00360CE4">
      <w:pPr>
        <w:spacing w:line="276" w:lineRule="auto"/>
        <w:ind w:firstLine="360"/>
        <w:jc w:val="both"/>
        <w:rPr>
          <w:rFonts w:ascii="Times New Roman" w:hAnsi="Times New Roman" w:cs="Times New Roman"/>
          <w:sz w:val="24"/>
          <w:szCs w:val="24"/>
        </w:rPr>
      </w:pPr>
      <w:r w:rsidRPr="00A2651E">
        <w:rPr>
          <w:rFonts w:ascii="Times New Roman" w:hAnsi="Times New Roman" w:cs="Times New Roman"/>
          <w:sz w:val="24"/>
          <w:szCs w:val="24"/>
        </w:rPr>
        <w:t>Kegiatan ini diharapkan dapat meningkatkan pengetahuan, keterampilan, dan kesiapan ibu hamil dalam menghadapi persalinan, sehingga angka kejadian persalinan dengan komplikasi dapat ditekan. Dengan demikian, pelatihan senam hamil tidak hanya bermanfaat bagi kesehatan ibu, tetapi juga mendukung keselamatan janin yang dikandung.</w:t>
      </w:r>
    </w:p>
    <w:p w14:paraId="69EE82DA" w14:textId="2C06C302" w:rsidR="00A2651E" w:rsidRPr="00360CE4" w:rsidRDefault="00A2651E" w:rsidP="00360CE4">
      <w:pPr>
        <w:pStyle w:val="DaftarParagraf"/>
        <w:numPr>
          <w:ilvl w:val="0"/>
          <w:numId w:val="5"/>
        </w:numPr>
        <w:spacing w:line="276" w:lineRule="auto"/>
        <w:jc w:val="center"/>
        <w:rPr>
          <w:rFonts w:ascii="Times New Roman" w:hAnsi="Times New Roman" w:cs="Times New Roman"/>
          <w:b/>
          <w:bCs/>
          <w:sz w:val="24"/>
          <w:szCs w:val="24"/>
        </w:rPr>
      </w:pPr>
      <w:r w:rsidRPr="00360CE4">
        <w:rPr>
          <w:rFonts w:ascii="Times New Roman" w:hAnsi="Times New Roman" w:cs="Times New Roman"/>
          <w:b/>
          <w:bCs/>
          <w:sz w:val="24"/>
          <w:szCs w:val="24"/>
        </w:rPr>
        <w:t>METODE PENELITIAN</w:t>
      </w:r>
    </w:p>
    <w:p w14:paraId="374AEC71" w14:textId="77777777" w:rsidR="002259D8" w:rsidRPr="00360CE4" w:rsidRDefault="002259D8" w:rsidP="00360CE4">
      <w:pPr>
        <w:pStyle w:val="NormalWeb"/>
        <w:spacing w:line="276" w:lineRule="auto"/>
        <w:ind w:firstLine="360"/>
        <w:jc w:val="both"/>
      </w:pPr>
      <w:r w:rsidRPr="00360CE4">
        <w:t xml:space="preserve">Kegiatan pengabdian kepada masyarakat ini dilaksanakan dengan pendekatan </w:t>
      </w:r>
      <w:proofErr w:type="spellStart"/>
      <w:r w:rsidRPr="00360CE4">
        <w:t>partisipatif</w:t>
      </w:r>
      <w:proofErr w:type="spellEnd"/>
      <w:r w:rsidRPr="00360CE4">
        <w:t>, di mana ibu hamil dilibatkan secara aktif dalam setiap tahapan kegiatan. Adapun tahapan metode pelaksanaan meliputi:</w:t>
      </w:r>
    </w:p>
    <w:p w14:paraId="505D8C9B" w14:textId="77777777" w:rsidR="002259D8" w:rsidRPr="00360CE4" w:rsidRDefault="002259D8" w:rsidP="00360CE4">
      <w:pPr>
        <w:pStyle w:val="NormalWeb"/>
        <w:numPr>
          <w:ilvl w:val="0"/>
          <w:numId w:val="6"/>
        </w:numPr>
        <w:spacing w:line="276" w:lineRule="auto"/>
        <w:jc w:val="both"/>
      </w:pPr>
      <w:r w:rsidRPr="00360CE4">
        <w:rPr>
          <w:rStyle w:val="Kuat"/>
          <w:rFonts w:eastAsiaTheme="majorEastAsia"/>
        </w:rPr>
        <w:t>Persiapan</w:t>
      </w:r>
    </w:p>
    <w:p w14:paraId="2FE8032E" w14:textId="77777777" w:rsidR="002259D8" w:rsidRPr="00360CE4" w:rsidRDefault="002259D8" w:rsidP="00360CE4">
      <w:pPr>
        <w:pStyle w:val="NormalWeb"/>
        <w:numPr>
          <w:ilvl w:val="1"/>
          <w:numId w:val="6"/>
        </w:numPr>
        <w:spacing w:line="276" w:lineRule="auto"/>
        <w:jc w:val="both"/>
      </w:pPr>
      <w:r w:rsidRPr="00360CE4">
        <w:t>Koordinasi dengan pihak puskesmas dan kader posyandu setempat untuk menentukan lokasi kegiatan.</w:t>
      </w:r>
    </w:p>
    <w:p w14:paraId="72CED2A0" w14:textId="77777777" w:rsidR="002259D8" w:rsidRPr="00360CE4" w:rsidRDefault="002259D8" w:rsidP="00360CE4">
      <w:pPr>
        <w:pStyle w:val="NormalWeb"/>
        <w:numPr>
          <w:ilvl w:val="1"/>
          <w:numId w:val="6"/>
        </w:numPr>
        <w:spacing w:line="276" w:lineRule="auto"/>
        <w:jc w:val="both"/>
      </w:pPr>
      <w:r w:rsidRPr="00360CE4">
        <w:t xml:space="preserve">Identifikasi sasaran yaitu ibu hamil </w:t>
      </w:r>
      <w:proofErr w:type="spellStart"/>
      <w:r w:rsidRPr="00360CE4">
        <w:t>trimester</w:t>
      </w:r>
      <w:proofErr w:type="spellEnd"/>
      <w:r w:rsidRPr="00360CE4">
        <w:t xml:space="preserve"> II dan III yang sehat serta tidak memiliki komplikasi kehamilan.</w:t>
      </w:r>
    </w:p>
    <w:p w14:paraId="037338F1" w14:textId="77777777" w:rsidR="002259D8" w:rsidRPr="00360CE4" w:rsidRDefault="002259D8" w:rsidP="00360CE4">
      <w:pPr>
        <w:pStyle w:val="NormalWeb"/>
        <w:numPr>
          <w:ilvl w:val="1"/>
          <w:numId w:val="6"/>
        </w:numPr>
        <w:spacing w:line="276" w:lineRule="auto"/>
        <w:jc w:val="both"/>
      </w:pPr>
      <w:r w:rsidRPr="00360CE4">
        <w:t>Penyusunan materi edukasi mengenai manfaat senam hamil, teknik pernapasan, serta gerakan yang aman.</w:t>
      </w:r>
    </w:p>
    <w:p w14:paraId="765C2FEB" w14:textId="77777777" w:rsidR="002259D8" w:rsidRPr="00360CE4" w:rsidRDefault="002259D8" w:rsidP="00360CE4">
      <w:pPr>
        <w:pStyle w:val="NormalWeb"/>
        <w:numPr>
          <w:ilvl w:val="1"/>
          <w:numId w:val="6"/>
        </w:numPr>
        <w:spacing w:line="276" w:lineRule="auto"/>
        <w:jc w:val="both"/>
      </w:pPr>
      <w:r w:rsidRPr="00360CE4">
        <w:t>Persiapan instruktur atau tenaga kesehatan (bidan/</w:t>
      </w:r>
      <w:proofErr w:type="spellStart"/>
      <w:r w:rsidRPr="00360CE4">
        <w:t>fisioterapis</w:t>
      </w:r>
      <w:proofErr w:type="spellEnd"/>
      <w:r w:rsidRPr="00360CE4">
        <w:t>) sebagai fasilitator.</w:t>
      </w:r>
    </w:p>
    <w:p w14:paraId="49A73751" w14:textId="77777777" w:rsidR="002259D8" w:rsidRPr="00360CE4" w:rsidRDefault="002259D8" w:rsidP="00360CE4">
      <w:pPr>
        <w:pStyle w:val="NormalWeb"/>
        <w:numPr>
          <w:ilvl w:val="0"/>
          <w:numId w:val="6"/>
        </w:numPr>
        <w:spacing w:line="276" w:lineRule="auto"/>
        <w:jc w:val="both"/>
      </w:pPr>
      <w:r w:rsidRPr="00360CE4">
        <w:rPr>
          <w:rStyle w:val="Kuat"/>
          <w:rFonts w:eastAsiaTheme="majorEastAsia"/>
        </w:rPr>
        <w:t>Pelaksanaan Kegiatan</w:t>
      </w:r>
    </w:p>
    <w:p w14:paraId="2F01FC76" w14:textId="77777777" w:rsidR="002259D8" w:rsidRPr="00360CE4" w:rsidRDefault="002259D8" w:rsidP="00360CE4">
      <w:pPr>
        <w:pStyle w:val="NormalWeb"/>
        <w:numPr>
          <w:ilvl w:val="1"/>
          <w:numId w:val="6"/>
        </w:numPr>
        <w:spacing w:line="276" w:lineRule="auto"/>
        <w:jc w:val="both"/>
      </w:pPr>
      <w:r w:rsidRPr="00360CE4">
        <w:rPr>
          <w:rStyle w:val="Kuat"/>
          <w:rFonts w:eastAsiaTheme="majorEastAsia"/>
        </w:rPr>
        <w:t>Edukasi awal:</w:t>
      </w:r>
      <w:r w:rsidRPr="00360CE4">
        <w:t xml:space="preserve"> Penyampaian materi mengenai pentingnya senam hamil, manfaatnya terhadap kesiapan persalinan, dan penjelasan singkat teori dasar.</w:t>
      </w:r>
    </w:p>
    <w:p w14:paraId="7A3F1321" w14:textId="77777777" w:rsidR="002259D8" w:rsidRPr="00360CE4" w:rsidRDefault="002259D8" w:rsidP="00360CE4">
      <w:pPr>
        <w:pStyle w:val="NormalWeb"/>
        <w:numPr>
          <w:ilvl w:val="1"/>
          <w:numId w:val="6"/>
        </w:numPr>
        <w:spacing w:line="276" w:lineRule="auto"/>
        <w:jc w:val="both"/>
      </w:pPr>
      <w:r w:rsidRPr="00360CE4">
        <w:rPr>
          <w:rStyle w:val="Kuat"/>
          <w:rFonts w:eastAsiaTheme="majorEastAsia"/>
        </w:rPr>
        <w:lastRenderedPageBreak/>
        <w:t>Demonstrasi senam hamil:</w:t>
      </w:r>
      <w:r w:rsidRPr="00360CE4">
        <w:t xml:space="preserve"> Instruktur memperagakan gerakan-gerakan dasar senam hamil seperti latihan pernapasan, peregangan otot panggul, relaksasi, dan posisi persalinan.</w:t>
      </w:r>
    </w:p>
    <w:p w14:paraId="60CDD824" w14:textId="77777777" w:rsidR="002259D8" w:rsidRPr="00360CE4" w:rsidRDefault="002259D8" w:rsidP="00360CE4">
      <w:pPr>
        <w:pStyle w:val="NormalWeb"/>
        <w:numPr>
          <w:ilvl w:val="1"/>
          <w:numId w:val="6"/>
        </w:numPr>
        <w:spacing w:line="276" w:lineRule="auto"/>
        <w:jc w:val="both"/>
      </w:pPr>
      <w:r w:rsidRPr="00360CE4">
        <w:rPr>
          <w:rStyle w:val="Kuat"/>
          <w:rFonts w:eastAsiaTheme="majorEastAsia"/>
        </w:rPr>
        <w:t>Praktik langsung:</w:t>
      </w:r>
      <w:r w:rsidRPr="00360CE4">
        <w:t xml:space="preserve"> Peserta ibu hamil mempraktikkan gerakan dengan bimbingan fasilitator. Setiap gerakan disesuaikan dengan usia kehamilan dan kondisi fisik peserta.</w:t>
      </w:r>
    </w:p>
    <w:p w14:paraId="53E9C05B" w14:textId="77777777" w:rsidR="002259D8" w:rsidRPr="00360CE4" w:rsidRDefault="002259D8" w:rsidP="00360CE4">
      <w:pPr>
        <w:pStyle w:val="NormalWeb"/>
        <w:numPr>
          <w:ilvl w:val="1"/>
          <w:numId w:val="6"/>
        </w:numPr>
        <w:spacing w:line="276" w:lineRule="auto"/>
        <w:jc w:val="both"/>
      </w:pPr>
      <w:r w:rsidRPr="00360CE4">
        <w:rPr>
          <w:rStyle w:val="Kuat"/>
          <w:rFonts w:eastAsiaTheme="majorEastAsia"/>
        </w:rPr>
        <w:t>Diskusi dan tanya jawab:</w:t>
      </w:r>
      <w:r w:rsidRPr="00360CE4">
        <w:t xml:space="preserve"> Peserta diberikan kesempatan untuk menyampaikan pengalaman, kendala, atau pertanyaan terkait latihan.</w:t>
      </w:r>
    </w:p>
    <w:p w14:paraId="498556BF" w14:textId="77777777" w:rsidR="002259D8" w:rsidRPr="00360CE4" w:rsidRDefault="002259D8" w:rsidP="00360CE4">
      <w:pPr>
        <w:pStyle w:val="NormalWeb"/>
        <w:numPr>
          <w:ilvl w:val="0"/>
          <w:numId w:val="6"/>
        </w:numPr>
        <w:spacing w:line="276" w:lineRule="auto"/>
        <w:jc w:val="both"/>
      </w:pPr>
      <w:r w:rsidRPr="00360CE4">
        <w:rPr>
          <w:rStyle w:val="Kuat"/>
          <w:rFonts w:eastAsiaTheme="majorEastAsia"/>
        </w:rPr>
        <w:t>Evaluasi</w:t>
      </w:r>
    </w:p>
    <w:p w14:paraId="1B5DC89D" w14:textId="77777777" w:rsidR="002259D8" w:rsidRPr="00360CE4" w:rsidRDefault="002259D8" w:rsidP="00360CE4">
      <w:pPr>
        <w:pStyle w:val="NormalWeb"/>
        <w:numPr>
          <w:ilvl w:val="1"/>
          <w:numId w:val="6"/>
        </w:numPr>
        <w:spacing w:line="276" w:lineRule="auto"/>
        <w:jc w:val="both"/>
      </w:pPr>
      <w:r w:rsidRPr="00360CE4">
        <w:t xml:space="preserve">Dilakukan </w:t>
      </w:r>
      <w:proofErr w:type="spellStart"/>
      <w:r w:rsidRPr="00360CE4">
        <w:t>pre-test</w:t>
      </w:r>
      <w:proofErr w:type="spellEnd"/>
      <w:r w:rsidRPr="00360CE4">
        <w:t xml:space="preserve"> dan </w:t>
      </w:r>
      <w:proofErr w:type="spellStart"/>
      <w:r w:rsidRPr="00360CE4">
        <w:t>post-test</w:t>
      </w:r>
      <w:proofErr w:type="spellEnd"/>
      <w:r w:rsidRPr="00360CE4">
        <w:t xml:space="preserve"> untuk mengukur peningkatan pengetahuan peserta mengenai senam hamil dan kesiapan persalinan.</w:t>
      </w:r>
    </w:p>
    <w:p w14:paraId="77E5DFBC" w14:textId="77777777" w:rsidR="002259D8" w:rsidRPr="00360CE4" w:rsidRDefault="002259D8" w:rsidP="00360CE4">
      <w:pPr>
        <w:pStyle w:val="NormalWeb"/>
        <w:numPr>
          <w:ilvl w:val="1"/>
          <w:numId w:val="6"/>
        </w:numPr>
        <w:spacing w:line="276" w:lineRule="auto"/>
        <w:jc w:val="both"/>
      </w:pPr>
      <w:r w:rsidRPr="00360CE4">
        <w:t>Observasi langsung keterampilan peserta dalam melakukan gerakan senam hamil.</w:t>
      </w:r>
    </w:p>
    <w:p w14:paraId="48C5320C" w14:textId="77777777" w:rsidR="002259D8" w:rsidRPr="00360CE4" w:rsidRDefault="002259D8" w:rsidP="00360CE4">
      <w:pPr>
        <w:pStyle w:val="NormalWeb"/>
        <w:numPr>
          <w:ilvl w:val="1"/>
          <w:numId w:val="6"/>
        </w:numPr>
        <w:spacing w:line="276" w:lineRule="auto"/>
        <w:jc w:val="both"/>
      </w:pPr>
      <w:r w:rsidRPr="00360CE4">
        <w:t>Pengisian kuesioner kepuasan peserta terhadap kegiatan pelatihan.</w:t>
      </w:r>
    </w:p>
    <w:p w14:paraId="501DCED9" w14:textId="77777777" w:rsidR="002259D8" w:rsidRPr="00360CE4" w:rsidRDefault="002259D8" w:rsidP="00360CE4">
      <w:pPr>
        <w:pStyle w:val="NormalWeb"/>
        <w:numPr>
          <w:ilvl w:val="0"/>
          <w:numId w:val="6"/>
        </w:numPr>
        <w:spacing w:line="276" w:lineRule="auto"/>
        <w:jc w:val="both"/>
      </w:pPr>
      <w:r w:rsidRPr="00360CE4">
        <w:rPr>
          <w:rStyle w:val="Kuat"/>
          <w:rFonts w:eastAsiaTheme="majorEastAsia"/>
        </w:rPr>
        <w:t>Tindak Lanjut</w:t>
      </w:r>
    </w:p>
    <w:p w14:paraId="22954887" w14:textId="77777777" w:rsidR="002259D8" w:rsidRPr="00360CE4" w:rsidRDefault="002259D8" w:rsidP="00360CE4">
      <w:pPr>
        <w:pStyle w:val="NormalWeb"/>
        <w:numPr>
          <w:ilvl w:val="1"/>
          <w:numId w:val="6"/>
        </w:numPr>
        <w:spacing w:line="276" w:lineRule="auto"/>
        <w:jc w:val="both"/>
      </w:pPr>
      <w:r w:rsidRPr="00360CE4">
        <w:t>Peserta diberikan modul senam hamil dan jadwal latihan mandiri di rumah.</w:t>
      </w:r>
    </w:p>
    <w:p w14:paraId="540C39E2" w14:textId="77777777" w:rsidR="002259D8" w:rsidRPr="00360CE4" w:rsidRDefault="002259D8" w:rsidP="00360CE4">
      <w:pPr>
        <w:pStyle w:val="NormalWeb"/>
        <w:numPr>
          <w:ilvl w:val="1"/>
          <w:numId w:val="6"/>
        </w:numPr>
        <w:spacing w:line="276" w:lineRule="auto"/>
        <w:jc w:val="both"/>
      </w:pPr>
      <w:r w:rsidRPr="00360CE4">
        <w:t>Dibentuk kelompok kecil ibu hamil yang difasilitasi kader posyandu untuk melakukan senam hamil secara rutin seminggu sekali.</w:t>
      </w:r>
    </w:p>
    <w:p w14:paraId="741580F2" w14:textId="77777777" w:rsidR="002259D8" w:rsidRPr="00360CE4" w:rsidRDefault="002259D8" w:rsidP="00360CE4">
      <w:pPr>
        <w:pStyle w:val="NormalWeb"/>
        <w:numPr>
          <w:ilvl w:val="1"/>
          <w:numId w:val="6"/>
        </w:numPr>
        <w:spacing w:line="276" w:lineRule="auto"/>
        <w:jc w:val="both"/>
      </w:pPr>
      <w:proofErr w:type="spellStart"/>
      <w:r w:rsidRPr="00360CE4">
        <w:t>Monitoring</w:t>
      </w:r>
      <w:proofErr w:type="spellEnd"/>
      <w:r w:rsidRPr="00360CE4">
        <w:t xml:space="preserve"> dan pendampingan dilakukan oleh bidan desa atau tenaga kesehatan setempat.</w:t>
      </w:r>
    </w:p>
    <w:p w14:paraId="5967BA92" w14:textId="46164FD5" w:rsidR="002259D8" w:rsidRPr="00360CE4" w:rsidRDefault="002259D8" w:rsidP="00360CE4">
      <w:pPr>
        <w:pStyle w:val="DaftarParagraf"/>
        <w:numPr>
          <w:ilvl w:val="0"/>
          <w:numId w:val="5"/>
        </w:numPr>
        <w:spacing w:line="276" w:lineRule="auto"/>
        <w:jc w:val="center"/>
        <w:rPr>
          <w:rFonts w:ascii="Times New Roman" w:hAnsi="Times New Roman" w:cs="Times New Roman"/>
          <w:b/>
          <w:bCs/>
          <w:sz w:val="24"/>
          <w:szCs w:val="24"/>
        </w:rPr>
      </w:pPr>
      <w:r w:rsidRPr="00360CE4">
        <w:rPr>
          <w:rFonts w:ascii="Times New Roman" w:hAnsi="Times New Roman" w:cs="Times New Roman"/>
          <w:b/>
          <w:bCs/>
          <w:sz w:val="24"/>
          <w:szCs w:val="24"/>
        </w:rPr>
        <w:t>HASIL DAN PEMBAHASAN</w:t>
      </w:r>
    </w:p>
    <w:p w14:paraId="042C1CCD" w14:textId="4AE679FC" w:rsidR="00A2651E" w:rsidRPr="00360CE4" w:rsidRDefault="00A2651E" w:rsidP="00360CE4">
      <w:pPr>
        <w:pStyle w:val="DaftarParagraf"/>
        <w:numPr>
          <w:ilvl w:val="0"/>
          <w:numId w:val="8"/>
        </w:numPr>
        <w:spacing w:line="276" w:lineRule="auto"/>
        <w:jc w:val="both"/>
        <w:rPr>
          <w:rFonts w:ascii="Times New Roman" w:hAnsi="Times New Roman" w:cs="Times New Roman"/>
          <w:b/>
          <w:bCs/>
          <w:sz w:val="24"/>
          <w:szCs w:val="24"/>
        </w:rPr>
      </w:pPr>
      <w:r w:rsidRPr="00360CE4">
        <w:rPr>
          <w:rFonts w:ascii="Times New Roman" w:hAnsi="Times New Roman" w:cs="Times New Roman"/>
          <w:b/>
          <w:bCs/>
          <w:sz w:val="24"/>
          <w:szCs w:val="24"/>
        </w:rPr>
        <w:t>Hasil Kegiatan</w:t>
      </w:r>
    </w:p>
    <w:p w14:paraId="1118CAC6" w14:textId="77777777" w:rsidR="002259D8" w:rsidRPr="002259D8" w:rsidRDefault="002259D8" w:rsidP="00360CE4">
      <w:pPr>
        <w:spacing w:line="276" w:lineRule="auto"/>
        <w:ind w:left="360" w:firstLine="720"/>
        <w:jc w:val="both"/>
        <w:rPr>
          <w:rFonts w:ascii="Times New Roman" w:hAnsi="Times New Roman" w:cs="Times New Roman"/>
          <w:sz w:val="24"/>
          <w:szCs w:val="24"/>
        </w:rPr>
      </w:pPr>
      <w:r w:rsidRPr="002259D8">
        <w:rPr>
          <w:rFonts w:ascii="Times New Roman" w:hAnsi="Times New Roman" w:cs="Times New Roman"/>
          <w:sz w:val="24"/>
          <w:szCs w:val="24"/>
        </w:rPr>
        <w:t xml:space="preserve">Kegiatan pelatihan senam hamil telah dilaksanakan pada ibu hamil </w:t>
      </w:r>
      <w:proofErr w:type="spellStart"/>
      <w:r w:rsidRPr="002259D8">
        <w:rPr>
          <w:rFonts w:ascii="Times New Roman" w:hAnsi="Times New Roman" w:cs="Times New Roman"/>
          <w:sz w:val="24"/>
          <w:szCs w:val="24"/>
        </w:rPr>
        <w:t>trimester</w:t>
      </w:r>
      <w:proofErr w:type="spellEnd"/>
      <w:r w:rsidRPr="002259D8">
        <w:rPr>
          <w:rFonts w:ascii="Times New Roman" w:hAnsi="Times New Roman" w:cs="Times New Roman"/>
          <w:sz w:val="24"/>
          <w:szCs w:val="24"/>
        </w:rPr>
        <w:t xml:space="preserve"> II dan III dengan jumlah peserta sebanyak </w:t>
      </w:r>
      <w:r w:rsidRPr="002259D8">
        <w:rPr>
          <w:rFonts w:ascii="Times New Roman" w:hAnsi="Times New Roman" w:cs="Times New Roman"/>
          <w:b/>
          <w:bCs/>
          <w:sz w:val="24"/>
          <w:szCs w:val="24"/>
        </w:rPr>
        <w:t>25 orang</w:t>
      </w:r>
      <w:r w:rsidRPr="002259D8">
        <w:rPr>
          <w:rFonts w:ascii="Times New Roman" w:hAnsi="Times New Roman" w:cs="Times New Roman"/>
          <w:sz w:val="24"/>
          <w:szCs w:val="24"/>
        </w:rPr>
        <w:t xml:space="preserve"> yang berasal dari wilayah binaan posyandu. Pelaksanaan berjalan lancar sesuai dengan jadwal yang telah ditentukan. Adapun hasil kegiatan dapat dijelaskan sebagai berikut:</w:t>
      </w:r>
    </w:p>
    <w:p w14:paraId="7F27C00E" w14:textId="77777777" w:rsidR="002259D8" w:rsidRPr="002259D8" w:rsidRDefault="002259D8" w:rsidP="00360CE4">
      <w:pPr>
        <w:numPr>
          <w:ilvl w:val="0"/>
          <w:numId w:val="7"/>
        </w:numPr>
        <w:spacing w:line="276" w:lineRule="auto"/>
        <w:jc w:val="both"/>
        <w:rPr>
          <w:rFonts w:ascii="Times New Roman" w:hAnsi="Times New Roman" w:cs="Times New Roman"/>
          <w:sz w:val="24"/>
          <w:szCs w:val="24"/>
        </w:rPr>
      </w:pPr>
      <w:r w:rsidRPr="002259D8">
        <w:rPr>
          <w:rFonts w:ascii="Times New Roman" w:hAnsi="Times New Roman" w:cs="Times New Roman"/>
          <w:b/>
          <w:bCs/>
          <w:sz w:val="24"/>
          <w:szCs w:val="24"/>
        </w:rPr>
        <w:t>Peningkatan Pengetahuan</w:t>
      </w:r>
    </w:p>
    <w:p w14:paraId="32FFC6C8" w14:textId="77777777" w:rsidR="002259D8" w:rsidRPr="002259D8" w:rsidRDefault="002259D8" w:rsidP="00360CE4">
      <w:pPr>
        <w:numPr>
          <w:ilvl w:val="1"/>
          <w:numId w:val="7"/>
        </w:numPr>
        <w:spacing w:line="276" w:lineRule="auto"/>
        <w:jc w:val="both"/>
        <w:rPr>
          <w:rFonts w:ascii="Times New Roman" w:hAnsi="Times New Roman" w:cs="Times New Roman"/>
          <w:sz w:val="24"/>
          <w:szCs w:val="24"/>
        </w:rPr>
      </w:pPr>
      <w:r w:rsidRPr="002259D8">
        <w:rPr>
          <w:rFonts w:ascii="Times New Roman" w:hAnsi="Times New Roman" w:cs="Times New Roman"/>
          <w:sz w:val="24"/>
          <w:szCs w:val="24"/>
        </w:rPr>
        <w:t xml:space="preserve">Berdasarkan hasil </w:t>
      </w:r>
      <w:proofErr w:type="spellStart"/>
      <w:r w:rsidRPr="002259D8">
        <w:rPr>
          <w:rFonts w:ascii="Times New Roman" w:hAnsi="Times New Roman" w:cs="Times New Roman"/>
          <w:sz w:val="24"/>
          <w:szCs w:val="24"/>
        </w:rPr>
        <w:t>pre-test</w:t>
      </w:r>
      <w:proofErr w:type="spellEnd"/>
      <w:r w:rsidRPr="002259D8">
        <w:rPr>
          <w:rFonts w:ascii="Times New Roman" w:hAnsi="Times New Roman" w:cs="Times New Roman"/>
          <w:sz w:val="24"/>
          <w:szCs w:val="24"/>
        </w:rPr>
        <w:t xml:space="preserve"> dan </w:t>
      </w:r>
      <w:proofErr w:type="spellStart"/>
      <w:r w:rsidRPr="002259D8">
        <w:rPr>
          <w:rFonts w:ascii="Times New Roman" w:hAnsi="Times New Roman" w:cs="Times New Roman"/>
          <w:sz w:val="24"/>
          <w:szCs w:val="24"/>
        </w:rPr>
        <w:t>post-test</w:t>
      </w:r>
      <w:proofErr w:type="spellEnd"/>
      <w:r w:rsidRPr="002259D8">
        <w:rPr>
          <w:rFonts w:ascii="Times New Roman" w:hAnsi="Times New Roman" w:cs="Times New Roman"/>
          <w:sz w:val="24"/>
          <w:szCs w:val="24"/>
        </w:rPr>
        <w:t xml:space="preserve">, terdapat peningkatan rata-rata skor pengetahuan peserta mengenai manfaat senam hamil dari </w:t>
      </w:r>
      <w:r w:rsidRPr="002259D8">
        <w:rPr>
          <w:rFonts w:ascii="Times New Roman" w:hAnsi="Times New Roman" w:cs="Times New Roman"/>
          <w:b/>
          <w:bCs/>
          <w:sz w:val="24"/>
          <w:szCs w:val="24"/>
        </w:rPr>
        <w:t>62,5% menjadi 88,7%</w:t>
      </w:r>
      <w:r w:rsidRPr="002259D8">
        <w:rPr>
          <w:rFonts w:ascii="Times New Roman" w:hAnsi="Times New Roman" w:cs="Times New Roman"/>
          <w:sz w:val="24"/>
          <w:szCs w:val="24"/>
        </w:rPr>
        <w:t>.</w:t>
      </w:r>
    </w:p>
    <w:p w14:paraId="1979BD80" w14:textId="77777777" w:rsidR="002259D8" w:rsidRPr="002259D8" w:rsidRDefault="002259D8" w:rsidP="00360CE4">
      <w:pPr>
        <w:numPr>
          <w:ilvl w:val="1"/>
          <w:numId w:val="7"/>
        </w:numPr>
        <w:spacing w:line="276" w:lineRule="auto"/>
        <w:jc w:val="both"/>
        <w:rPr>
          <w:rFonts w:ascii="Times New Roman" w:hAnsi="Times New Roman" w:cs="Times New Roman"/>
          <w:sz w:val="24"/>
          <w:szCs w:val="24"/>
        </w:rPr>
      </w:pPr>
      <w:r w:rsidRPr="002259D8">
        <w:rPr>
          <w:rFonts w:ascii="Times New Roman" w:hAnsi="Times New Roman" w:cs="Times New Roman"/>
          <w:sz w:val="24"/>
          <w:szCs w:val="24"/>
        </w:rPr>
        <w:t>Peserta lebih memahami pentingnya senam hamil dalam mempersiapkan otot panggul, mengurangi nyeri punggung, memperlancar pernapasan, serta membantu proses persalinan yang lebih lancar.</w:t>
      </w:r>
    </w:p>
    <w:p w14:paraId="6E679EFB" w14:textId="77777777" w:rsidR="002259D8" w:rsidRPr="002259D8" w:rsidRDefault="002259D8" w:rsidP="00360CE4">
      <w:pPr>
        <w:numPr>
          <w:ilvl w:val="0"/>
          <w:numId w:val="7"/>
        </w:numPr>
        <w:spacing w:line="276" w:lineRule="auto"/>
        <w:jc w:val="both"/>
        <w:rPr>
          <w:rFonts w:ascii="Times New Roman" w:hAnsi="Times New Roman" w:cs="Times New Roman"/>
          <w:sz w:val="24"/>
          <w:szCs w:val="24"/>
        </w:rPr>
      </w:pPr>
      <w:r w:rsidRPr="002259D8">
        <w:rPr>
          <w:rFonts w:ascii="Times New Roman" w:hAnsi="Times New Roman" w:cs="Times New Roman"/>
          <w:b/>
          <w:bCs/>
          <w:sz w:val="24"/>
          <w:szCs w:val="24"/>
        </w:rPr>
        <w:t>Peningkatan Keterampilan</w:t>
      </w:r>
    </w:p>
    <w:p w14:paraId="184AE7F7" w14:textId="77777777" w:rsidR="002259D8" w:rsidRPr="002259D8" w:rsidRDefault="002259D8" w:rsidP="00360CE4">
      <w:pPr>
        <w:numPr>
          <w:ilvl w:val="1"/>
          <w:numId w:val="7"/>
        </w:numPr>
        <w:spacing w:line="276" w:lineRule="auto"/>
        <w:jc w:val="both"/>
        <w:rPr>
          <w:rFonts w:ascii="Times New Roman" w:hAnsi="Times New Roman" w:cs="Times New Roman"/>
          <w:sz w:val="24"/>
          <w:szCs w:val="24"/>
        </w:rPr>
      </w:pPr>
      <w:r w:rsidRPr="002259D8">
        <w:rPr>
          <w:rFonts w:ascii="Times New Roman" w:hAnsi="Times New Roman" w:cs="Times New Roman"/>
          <w:sz w:val="24"/>
          <w:szCs w:val="24"/>
        </w:rPr>
        <w:t>Sebagian besar peserta mampu mempraktikkan gerakan senam hamil dengan benar setelah mendapat bimbingan dari instruktur.</w:t>
      </w:r>
    </w:p>
    <w:p w14:paraId="0CB1AE0C" w14:textId="77777777" w:rsidR="002259D8" w:rsidRPr="002259D8" w:rsidRDefault="002259D8" w:rsidP="00360CE4">
      <w:pPr>
        <w:numPr>
          <w:ilvl w:val="1"/>
          <w:numId w:val="7"/>
        </w:numPr>
        <w:spacing w:line="276" w:lineRule="auto"/>
        <w:jc w:val="both"/>
        <w:rPr>
          <w:rFonts w:ascii="Times New Roman" w:hAnsi="Times New Roman" w:cs="Times New Roman"/>
          <w:sz w:val="24"/>
          <w:szCs w:val="24"/>
        </w:rPr>
      </w:pPr>
      <w:r w:rsidRPr="002259D8">
        <w:rPr>
          <w:rFonts w:ascii="Times New Roman" w:hAnsi="Times New Roman" w:cs="Times New Roman"/>
          <w:sz w:val="24"/>
          <w:szCs w:val="24"/>
        </w:rPr>
        <w:t>Gerakan yang dikuasai antara lain latihan pernapasan, peregangan otot, posisi jongkok, gerakan relaksasi, dan teknik mengejan sederhana.</w:t>
      </w:r>
    </w:p>
    <w:p w14:paraId="176EC87F" w14:textId="77777777" w:rsidR="002259D8" w:rsidRPr="002259D8" w:rsidRDefault="002259D8" w:rsidP="00360CE4">
      <w:pPr>
        <w:numPr>
          <w:ilvl w:val="1"/>
          <w:numId w:val="7"/>
        </w:numPr>
        <w:spacing w:line="276" w:lineRule="auto"/>
        <w:jc w:val="both"/>
        <w:rPr>
          <w:rFonts w:ascii="Times New Roman" w:hAnsi="Times New Roman" w:cs="Times New Roman"/>
          <w:sz w:val="24"/>
          <w:szCs w:val="24"/>
        </w:rPr>
      </w:pPr>
      <w:r w:rsidRPr="002259D8">
        <w:rPr>
          <w:rFonts w:ascii="Times New Roman" w:hAnsi="Times New Roman" w:cs="Times New Roman"/>
          <w:sz w:val="24"/>
          <w:szCs w:val="24"/>
        </w:rPr>
        <w:lastRenderedPageBreak/>
        <w:t xml:space="preserve">Hasil observasi menunjukkan </w:t>
      </w:r>
      <w:r w:rsidRPr="002259D8">
        <w:rPr>
          <w:rFonts w:ascii="Times New Roman" w:hAnsi="Times New Roman" w:cs="Times New Roman"/>
          <w:b/>
          <w:bCs/>
          <w:sz w:val="24"/>
          <w:szCs w:val="24"/>
        </w:rPr>
        <w:t>80% peserta</w:t>
      </w:r>
      <w:r w:rsidRPr="002259D8">
        <w:rPr>
          <w:rFonts w:ascii="Times New Roman" w:hAnsi="Times New Roman" w:cs="Times New Roman"/>
          <w:sz w:val="24"/>
          <w:szCs w:val="24"/>
        </w:rPr>
        <w:t xml:space="preserve"> dapat melakukan gerakan dengan kategori baik, sedangkan sisanya masih memerlukan pendampingan.</w:t>
      </w:r>
    </w:p>
    <w:p w14:paraId="100E6437" w14:textId="77777777" w:rsidR="002259D8" w:rsidRPr="002259D8" w:rsidRDefault="002259D8" w:rsidP="00360CE4">
      <w:pPr>
        <w:numPr>
          <w:ilvl w:val="0"/>
          <w:numId w:val="7"/>
        </w:numPr>
        <w:spacing w:line="276" w:lineRule="auto"/>
        <w:jc w:val="both"/>
        <w:rPr>
          <w:rFonts w:ascii="Times New Roman" w:hAnsi="Times New Roman" w:cs="Times New Roman"/>
          <w:sz w:val="24"/>
          <w:szCs w:val="24"/>
        </w:rPr>
      </w:pPr>
      <w:r w:rsidRPr="002259D8">
        <w:rPr>
          <w:rFonts w:ascii="Times New Roman" w:hAnsi="Times New Roman" w:cs="Times New Roman"/>
          <w:b/>
          <w:bCs/>
          <w:sz w:val="24"/>
          <w:szCs w:val="24"/>
        </w:rPr>
        <w:t>Antusiasme Peserta</w:t>
      </w:r>
    </w:p>
    <w:p w14:paraId="13274EAD" w14:textId="77777777" w:rsidR="002259D8" w:rsidRPr="002259D8" w:rsidRDefault="002259D8" w:rsidP="00360CE4">
      <w:pPr>
        <w:numPr>
          <w:ilvl w:val="1"/>
          <w:numId w:val="7"/>
        </w:numPr>
        <w:spacing w:line="276" w:lineRule="auto"/>
        <w:jc w:val="both"/>
        <w:rPr>
          <w:rFonts w:ascii="Times New Roman" w:hAnsi="Times New Roman" w:cs="Times New Roman"/>
          <w:sz w:val="24"/>
          <w:szCs w:val="24"/>
        </w:rPr>
      </w:pPr>
      <w:r w:rsidRPr="002259D8">
        <w:rPr>
          <w:rFonts w:ascii="Times New Roman" w:hAnsi="Times New Roman" w:cs="Times New Roman"/>
          <w:sz w:val="24"/>
          <w:szCs w:val="24"/>
        </w:rPr>
        <w:t>Seluruh peserta mengikuti kegiatan dengan penuh semangat dan antusias.</w:t>
      </w:r>
    </w:p>
    <w:p w14:paraId="6601FB44" w14:textId="77777777" w:rsidR="002259D8" w:rsidRPr="002259D8" w:rsidRDefault="002259D8" w:rsidP="00360CE4">
      <w:pPr>
        <w:numPr>
          <w:ilvl w:val="1"/>
          <w:numId w:val="7"/>
        </w:numPr>
        <w:spacing w:line="276" w:lineRule="auto"/>
        <w:jc w:val="both"/>
        <w:rPr>
          <w:rFonts w:ascii="Times New Roman" w:hAnsi="Times New Roman" w:cs="Times New Roman"/>
          <w:sz w:val="24"/>
          <w:szCs w:val="24"/>
        </w:rPr>
      </w:pPr>
      <w:r w:rsidRPr="002259D8">
        <w:rPr>
          <w:rFonts w:ascii="Times New Roman" w:hAnsi="Times New Roman" w:cs="Times New Roman"/>
          <w:sz w:val="24"/>
          <w:szCs w:val="24"/>
        </w:rPr>
        <w:t>Diskusi interaktif berjalan aktif, di mana peserta banyak bertanya mengenai cara melakukan senam secara aman di rumah.</w:t>
      </w:r>
    </w:p>
    <w:p w14:paraId="75115749" w14:textId="77777777" w:rsidR="002259D8" w:rsidRPr="002259D8" w:rsidRDefault="002259D8" w:rsidP="00360CE4">
      <w:pPr>
        <w:numPr>
          <w:ilvl w:val="1"/>
          <w:numId w:val="7"/>
        </w:numPr>
        <w:spacing w:line="276" w:lineRule="auto"/>
        <w:jc w:val="both"/>
        <w:rPr>
          <w:rFonts w:ascii="Times New Roman" w:hAnsi="Times New Roman" w:cs="Times New Roman"/>
          <w:sz w:val="24"/>
          <w:szCs w:val="24"/>
        </w:rPr>
      </w:pPr>
      <w:r w:rsidRPr="002259D8">
        <w:rPr>
          <w:rFonts w:ascii="Times New Roman" w:hAnsi="Times New Roman" w:cs="Times New Roman"/>
          <w:sz w:val="24"/>
          <w:szCs w:val="24"/>
        </w:rPr>
        <w:t>Peserta mengungkapkan bahwa kegiatan ini bermanfaat untuk menambah pengetahuan serta meningkatkan rasa percaya diri menghadapi persalinan.</w:t>
      </w:r>
    </w:p>
    <w:p w14:paraId="354E87D4" w14:textId="77777777" w:rsidR="002259D8" w:rsidRPr="002259D8" w:rsidRDefault="002259D8" w:rsidP="00360CE4">
      <w:pPr>
        <w:numPr>
          <w:ilvl w:val="0"/>
          <w:numId w:val="7"/>
        </w:numPr>
        <w:spacing w:line="276" w:lineRule="auto"/>
        <w:jc w:val="both"/>
        <w:rPr>
          <w:rFonts w:ascii="Times New Roman" w:hAnsi="Times New Roman" w:cs="Times New Roman"/>
          <w:sz w:val="24"/>
          <w:szCs w:val="24"/>
        </w:rPr>
      </w:pPr>
      <w:r w:rsidRPr="002259D8">
        <w:rPr>
          <w:rFonts w:ascii="Times New Roman" w:hAnsi="Times New Roman" w:cs="Times New Roman"/>
          <w:b/>
          <w:bCs/>
          <w:sz w:val="24"/>
          <w:szCs w:val="24"/>
        </w:rPr>
        <w:t>Kepuasan Peserta</w:t>
      </w:r>
    </w:p>
    <w:p w14:paraId="20BD90AE" w14:textId="77777777" w:rsidR="002259D8" w:rsidRPr="002259D8" w:rsidRDefault="002259D8" w:rsidP="00360CE4">
      <w:pPr>
        <w:numPr>
          <w:ilvl w:val="1"/>
          <w:numId w:val="7"/>
        </w:numPr>
        <w:spacing w:line="276" w:lineRule="auto"/>
        <w:jc w:val="both"/>
        <w:rPr>
          <w:rFonts w:ascii="Times New Roman" w:hAnsi="Times New Roman" w:cs="Times New Roman"/>
          <w:sz w:val="24"/>
          <w:szCs w:val="24"/>
        </w:rPr>
      </w:pPr>
      <w:r w:rsidRPr="002259D8">
        <w:rPr>
          <w:rFonts w:ascii="Times New Roman" w:hAnsi="Times New Roman" w:cs="Times New Roman"/>
          <w:sz w:val="24"/>
          <w:szCs w:val="24"/>
        </w:rPr>
        <w:t xml:space="preserve">Berdasarkan hasil kuesioner kepuasan, </w:t>
      </w:r>
      <w:r w:rsidRPr="002259D8">
        <w:rPr>
          <w:rFonts w:ascii="Times New Roman" w:hAnsi="Times New Roman" w:cs="Times New Roman"/>
          <w:b/>
          <w:bCs/>
          <w:sz w:val="24"/>
          <w:szCs w:val="24"/>
        </w:rPr>
        <w:t>92% peserta</w:t>
      </w:r>
      <w:r w:rsidRPr="002259D8">
        <w:rPr>
          <w:rFonts w:ascii="Times New Roman" w:hAnsi="Times New Roman" w:cs="Times New Roman"/>
          <w:sz w:val="24"/>
          <w:szCs w:val="24"/>
        </w:rPr>
        <w:t xml:space="preserve"> merasa puas terhadap kegiatan pelatihan ini.</w:t>
      </w:r>
    </w:p>
    <w:p w14:paraId="236433B0" w14:textId="77777777" w:rsidR="002259D8" w:rsidRPr="002259D8" w:rsidRDefault="002259D8" w:rsidP="00360CE4">
      <w:pPr>
        <w:numPr>
          <w:ilvl w:val="1"/>
          <w:numId w:val="7"/>
        </w:numPr>
        <w:spacing w:line="276" w:lineRule="auto"/>
        <w:jc w:val="both"/>
        <w:rPr>
          <w:rFonts w:ascii="Times New Roman" w:hAnsi="Times New Roman" w:cs="Times New Roman"/>
          <w:sz w:val="24"/>
          <w:szCs w:val="24"/>
        </w:rPr>
      </w:pPr>
      <w:r w:rsidRPr="002259D8">
        <w:rPr>
          <w:rFonts w:ascii="Times New Roman" w:hAnsi="Times New Roman" w:cs="Times New Roman"/>
          <w:sz w:val="24"/>
          <w:szCs w:val="24"/>
        </w:rPr>
        <w:t>Peserta berharap kegiatan serupa dapat dilaksanakan secara rutin agar ibu hamil memiliki kesempatan berlatih lebih konsisten.</w:t>
      </w:r>
    </w:p>
    <w:p w14:paraId="561F9D8F" w14:textId="77777777" w:rsidR="002259D8" w:rsidRPr="002259D8" w:rsidRDefault="002259D8" w:rsidP="00360CE4">
      <w:pPr>
        <w:numPr>
          <w:ilvl w:val="0"/>
          <w:numId w:val="7"/>
        </w:numPr>
        <w:spacing w:line="276" w:lineRule="auto"/>
        <w:jc w:val="both"/>
        <w:rPr>
          <w:rFonts w:ascii="Times New Roman" w:hAnsi="Times New Roman" w:cs="Times New Roman"/>
          <w:sz w:val="24"/>
          <w:szCs w:val="24"/>
        </w:rPr>
      </w:pPr>
      <w:r w:rsidRPr="002259D8">
        <w:rPr>
          <w:rFonts w:ascii="Times New Roman" w:hAnsi="Times New Roman" w:cs="Times New Roman"/>
          <w:b/>
          <w:bCs/>
          <w:sz w:val="24"/>
          <w:szCs w:val="24"/>
        </w:rPr>
        <w:t>Tindak Lanjut</w:t>
      </w:r>
    </w:p>
    <w:p w14:paraId="15EC60C0" w14:textId="77777777" w:rsidR="002259D8" w:rsidRPr="002259D8" w:rsidRDefault="002259D8" w:rsidP="00360CE4">
      <w:pPr>
        <w:numPr>
          <w:ilvl w:val="1"/>
          <w:numId w:val="7"/>
        </w:numPr>
        <w:spacing w:line="276" w:lineRule="auto"/>
        <w:jc w:val="both"/>
        <w:rPr>
          <w:rFonts w:ascii="Times New Roman" w:hAnsi="Times New Roman" w:cs="Times New Roman"/>
          <w:sz w:val="24"/>
          <w:szCs w:val="24"/>
        </w:rPr>
      </w:pPr>
      <w:r w:rsidRPr="002259D8">
        <w:rPr>
          <w:rFonts w:ascii="Times New Roman" w:hAnsi="Times New Roman" w:cs="Times New Roman"/>
          <w:sz w:val="24"/>
          <w:szCs w:val="24"/>
        </w:rPr>
        <w:t>Dibentuk kelompok kecil “Senam Hamil Rutin” yang difasilitasi kader posyandu setempat, dengan pertemuan mingguan untuk berlatih bersama.</w:t>
      </w:r>
    </w:p>
    <w:p w14:paraId="28486B83" w14:textId="77777777" w:rsidR="002259D8" w:rsidRPr="002259D8" w:rsidRDefault="002259D8" w:rsidP="00360CE4">
      <w:pPr>
        <w:numPr>
          <w:ilvl w:val="1"/>
          <w:numId w:val="7"/>
        </w:numPr>
        <w:spacing w:line="276" w:lineRule="auto"/>
        <w:jc w:val="both"/>
        <w:rPr>
          <w:rFonts w:ascii="Times New Roman" w:hAnsi="Times New Roman" w:cs="Times New Roman"/>
          <w:sz w:val="24"/>
          <w:szCs w:val="24"/>
        </w:rPr>
      </w:pPr>
      <w:r w:rsidRPr="002259D8">
        <w:rPr>
          <w:rFonts w:ascii="Times New Roman" w:hAnsi="Times New Roman" w:cs="Times New Roman"/>
          <w:sz w:val="24"/>
          <w:szCs w:val="24"/>
        </w:rPr>
        <w:t>Modul senam hamil diberikan sebagai panduan sehingga peserta dapat melanjutkan latihan mandiri di rumah.</w:t>
      </w:r>
    </w:p>
    <w:p w14:paraId="6C972ED5" w14:textId="77777777" w:rsidR="00A2651E" w:rsidRPr="00360CE4" w:rsidRDefault="00A2651E" w:rsidP="00360CE4">
      <w:pPr>
        <w:pStyle w:val="DaftarParagraf"/>
        <w:numPr>
          <w:ilvl w:val="0"/>
          <w:numId w:val="8"/>
        </w:numPr>
        <w:spacing w:line="276" w:lineRule="auto"/>
        <w:jc w:val="both"/>
        <w:rPr>
          <w:rFonts w:ascii="Times New Roman" w:hAnsi="Times New Roman" w:cs="Times New Roman"/>
          <w:b/>
          <w:bCs/>
          <w:sz w:val="24"/>
          <w:szCs w:val="24"/>
        </w:rPr>
      </w:pPr>
      <w:r w:rsidRPr="00360CE4">
        <w:rPr>
          <w:rFonts w:ascii="Times New Roman" w:hAnsi="Times New Roman" w:cs="Times New Roman"/>
          <w:b/>
          <w:bCs/>
          <w:sz w:val="24"/>
          <w:szCs w:val="24"/>
        </w:rPr>
        <w:t>Pembahasan</w:t>
      </w:r>
    </w:p>
    <w:p w14:paraId="6B75335E" w14:textId="77777777" w:rsidR="002259D8" w:rsidRPr="00360CE4" w:rsidRDefault="002259D8" w:rsidP="00360CE4">
      <w:pPr>
        <w:spacing w:line="276" w:lineRule="auto"/>
        <w:ind w:left="360" w:firstLine="720"/>
        <w:jc w:val="both"/>
        <w:rPr>
          <w:rFonts w:ascii="Times New Roman" w:hAnsi="Times New Roman" w:cs="Times New Roman"/>
          <w:sz w:val="24"/>
          <w:szCs w:val="24"/>
        </w:rPr>
      </w:pPr>
      <w:r w:rsidRPr="00360CE4">
        <w:rPr>
          <w:rFonts w:ascii="Times New Roman" w:hAnsi="Times New Roman" w:cs="Times New Roman"/>
          <w:sz w:val="24"/>
          <w:szCs w:val="24"/>
        </w:rPr>
        <w:t xml:space="preserve">Pelaksanaan pelatihan senam hamil yang diberikan kepada ibu hamil </w:t>
      </w:r>
      <w:proofErr w:type="spellStart"/>
      <w:r w:rsidRPr="00360CE4">
        <w:rPr>
          <w:rFonts w:ascii="Times New Roman" w:hAnsi="Times New Roman" w:cs="Times New Roman"/>
          <w:sz w:val="24"/>
          <w:szCs w:val="24"/>
        </w:rPr>
        <w:t>trimester</w:t>
      </w:r>
      <w:proofErr w:type="spellEnd"/>
      <w:r w:rsidRPr="00360CE4">
        <w:rPr>
          <w:rFonts w:ascii="Times New Roman" w:hAnsi="Times New Roman" w:cs="Times New Roman"/>
          <w:sz w:val="24"/>
          <w:szCs w:val="24"/>
        </w:rPr>
        <w:t xml:space="preserve"> II dan III menunjukkan hasil yang positif, baik dari aspek pengetahuan maupun keterampilan. Hasil </w:t>
      </w:r>
      <w:proofErr w:type="spellStart"/>
      <w:r w:rsidRPr="00360CE4">
        <w:rPr>
          <w:rFonts w:ascii="Times New Roman" w:hAnsi="Times New Roman" w:cs="Times New Roman"/>
          <w:sz w:val="24"/>
          <w:szCs w:val="24"/>
        </w:rPr>
        <w:t>pre-test</w:t>
      </w:r>
      <w:proofErr w:type="spellEnd"/>
      <w:r w:rsidRPr="00360CE4">
        <w:rPr>
          <w:rFonts w:ascii="Times New Roman" w:hAnsi="Times New Roman" w:cs="Times New Roman"/>
          <w:sz w:val="24"/>
          <w:szCs w:val="24"/>
        </w:rPr>
        <w:t xml:space="preserve"> dan </w:t>
      </w:r>
      <w:proofErr w:type="spellStart"/>
      <w:r w:rsidRPr="00360CE4">
        <w:rPr>
          <w:rFonts w:ascii="Times New Roman" w:hAnsi="Times New Roman" w:cs="Times New Roman"/>
          <w:sz w:val="24"/>
          <w:szCs w:val="24"/>
        </w:rPr>
        <w:t>post-test</w:t>
      </w:r>
      <w:proofErr w:type="spellEnd"/>
      <w:r w:rsidRPr="00360CE4">
        <w:rPr>
          <w:rFonts w:ascii="Times New Roman" w:hAnsi="Times New Roman" w:cs="Times New Roman"/>
          <w:sz w:val="24"/>
          <w:szCs w:val="24"/>
        </w:rPr>
        <w:t xml:space="preserve"> memperlihatkan adanya peningkatan pengetahuan yang signifikan mengenai manfaat dan teknik senam hamil. Hal ini sejalan dengan penelitian yang menyebutkan bahwa pendidikan kesehatan melalui praktik langsung dapat meningkatkan pemahaman dan keterampilan ibu hamil dalam mempersiapkan persalinan (Wulandari &amp; Sari, 2021).</w:t>
      </w:r>
    </w:p>
    <w:p w14:paraId="6BCD3845" w14:textId="77777777" w:rsidR="002259D8" w:rsidRPr="00360CE4" w:rsidRDefault="002259D8" w:rsidP="00360CE4">
      <w:pPr>
        <w:spacing w:line="276" w:lineRule="auto"/>
        <w:ind w:left="360" w:firstLine="720"/>
        <w:jc w:val="both"/>
        <w:rPr>
          <w:rFonts w:ascii="Times New Roman" w:hAnsi="Times New Roman" w:cs="Times New Roman"/>
          <w:sz w:val="24"/>
          <w:szCs w:val="24"/>
        </w:rPr>
      </w:pPr>
      <w:r w:rsidRPr="00360CE4">
        <w:rPr>
          <w:rFonts w:ascii="Times New Roman" w:hAnsi="Times New Roman" w:cs="Times New Roman"/>
          <w:sz w:val="24"/>
          <w:szCs w:val="24"/>
        </w:rPr>
        <w:t>Peningkatan keterampilan peserta dalam mempraktikkan gerakan senam hamil juga menjadi indikator bahwa metode praktik langsung lebih efektif dibandingkan hanya penyuluhan secara verbal. Senam hamil terbukti membantu memperkuat otot panggul, memperbaiki postur tubuh, meningkatkan elastisitas otot, serta memperlancar proses persalinan dengan mengurangi ketegangan dan rasa cemas (Astuti, 2020). Dengan demikian, pelatihan ini tidak hanya berdampak pada pengetahuan tetapi juga kesiapan fisik dan mental ibu hamil.</w:t>
      </w:r>
    </w:p>
    <w:p w14:paraId="56766D16" w14:textId="77777777" w:rsidR="002259D8" w:rsidRPr="00360CE4" w:rsidRDefault="002259D8" w:rsidP="00360CE4">
      <w:pPr>
        <w:spacing w:line="276" w:lineRule="auto"/>
        <w:ind w:left="360" w:firstLine="720"/>
        <w:jc w:val="both"/>
        <w:rPr>
          <w:rFonts w:ascii="Times New Roman" w:hAnsi="Times New Roman" w:cs="Times New Roman"/>
          <w:sz w:val="24"/>
          <w:szCs w:val="24"/>
        </w:rPr>
      </w:pPr>
      <w:r w:rsidRPr="00360CE4">
        <w:rPr>
          <w:rFonts w:ascii="Times New Roman" w:hAnsi="Times New Roman" w:cs="Times New Roman"/>
          <w:sz w:val="24"/>
          <w:szCs w:val="24"/>
        </w:rPr>
        <w:t xml:space="preserve">Antusiasme dan kepuasan peserta terhadap kegiatan ini menunjukkan bahwa senam hamil merupakan salah satu intervensi promotif-preventif yang dapat diterima dengan baik oleh masyarakat. Hal ini penting karena ibu hamil </w:t>
      </w:r>
      <w:proofErr w:type="spellStart"/>
      <w:r w:rsidRPr="00360CE4">
        <w:rPr>
          <w:rFonts w:ascii="Times New Roman" w:hAnsi="Times New Roman" w:cs="Times New Roman"/>
          <w:sz w:val="24"/>
          <w:szCs w:val="24"/>
        </w:rPr>
        <w:t>seringkali</w:t>
      </w:r>
      <w:proofErr w:type="spellEnd"/>
      <w:r w:rsidRPr="00360CE4">
        <w:rPr>
          <w:rFonts w:ascii="Times New Roman" w:hAnsi="Times New Roman" w:cs="Times New Roman"/>
          <w:sz w:val="24"/>
          <w:szCs w:val="24"/>
        </w:rPr>
        <w:t xml:space="preserve"> menghadapi kecemasan menjelang persalinan, dan senam hamil dapat menjadi sarana untuk meningkatkan rasa </w:t>
      </w:r>
      <w:r w:rsidRPr="00360CE4">
        <w:rPr>
          <w:rFonts w:ascii="Times New Roman" w:hAnsi="Times New Roman" w:cs="Times New Roman"/>
          <w:sz w:val="24"/>
          <w:szCs w:val="24"/>
        </w:rPr>
        <w:lastRenderedPageBreak/>
        <w:t>percaya diri dan kesiapan mental mereka. Selain itu, terbentuknya kelompok senam hamil rutin di tingkat posyandu merupakan bentuk keberlanjutan yang diharapkan dapat menjaga konsistensi latihan peserta.</w:t>
      </w:r>
    </w:p>
    <w:p w14:paraId="7DA8B8C2" w14:textId="77777777" w:rsidR="002259D8" w:rsidRPr="00360CE4" w:rsidRDefault="002259D8" w:rsidP="00360CE4">
      <w:pPr>
        <w:spacing w:line="276" w:lineRule="auto"/>
        <w:ind w:left="360" w:firstLine="720"/>
        <w:jc w:val="both"/>
        <w:rPr>
          <w:rFonts w:ascii="Times New Roman" w:hAnsi="Times New Roman" w:cs="Times New Roman"/>
          <w:sz w:val="24"/>
          <w:szCs w:val="24"/>
        </w:rPr>
      </w:pPr>
      <w:r w:rsidRPr="00360CE4">
        <w:rPr>
          <w:rFonts w:ascii="Times New Roman" w:hAnsi="Times New Roman" w:cs="Times New Roman"/>
          <w:sz w:val="24"/>
          <w:szCs w:val="24"/>
        </w:rPr>
        <w:t xml:space="preserve">Temuan ini mendukung teori </w:t>
      </w:r>
      <w:proofErr w:type="spellStart"/>
      <w:r w:rsidRPr="00360CE4">
        <w:rPr>
          <w:rFonts w:ascii="Times New Roman" w:hAnsi="Times New Roman" w:cs="Times New Roman"/>
          <w:sz w:val="24"/>
          <w:szCs w:val="24"/>
        </w:rPr>
        <w:t>Health</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Promotion</w:t>
      </w:r>
      <w:proofErr w:type="spellEnd"/>
      <w:r w:rsidRPr="00360CE4">
        <w:rPr>
          <w:rFonts w:ascii="Times New Roman" w:hAnsi="Times New Roman" w:cs="Times New Roman"/>
          <w:sz w:val="24"/>
          <w:szCs w:val="24"/>
        </w:rPr>
        <w:t xml:space="preserve"> Model yang menjelaskan bahwa perilaku kesehatan dipengaruhi oleh pengetahuan, pengalaman, dan dukungan sosial. Melalui pelatihan senam hamil, ibu hamil tidak hanya memperoleh informasi tetapi juga pengalaman praktis dan dukungan dari sesama peserta serta kader posyandu. Oleh karena itu, kegiatan ini diharapkan mampu menurunkan risiko komplikasi persalinan dan meningkatkan angka persalinan normal.</w:t>
      </w:r>
    </w:p>
    <w:p w14:paraId="589D829A" w14:textId="77777777" w:rsidR="002259D8" w:rsidRPr="00360CE4" w:rsidRDefault="002259D8" w:rsidP="00360CE4">
      <w:pPr>
        <w:spacing w:line="276" w:lineRule="auto"/>
        <w:ind w:left="360" w:firstLine="720"/>
        <w:jc w:val="both"/>
        <w:rPr>
          <w:rFonts w:ascii="Times New Roman" w:hAnsi="Times New Roman" w:cs="Times New Roman"/>
          <w:sz w:val="24"/>
          <w:szCs w:val="24"/>
        </w:rPr>
      </w:pPr>
      <w:r w:rsidRPr="00360CE4">
        <w:rPr>
          <w:rFonts w:ascii="Times New Roman" w:hAnsi="Times New Roman" w:cs="Times New Roman"/>
          <w:sz w:val="24"/>
          <w:szCs w:val="24"/>
        </w:rPr>
        <w:t>Namun, pelaksanaan kegiatan masih memiliki keterbatasan, yaitu jumlah peserta yang relatif kecil dan keterbatasan waktu praktik. Selain itu, sebagian peserta memerlukan pendampingan lebih intensif agar dapat menguasai gerakan dengan benar. Untuk itu, kegiatan serupa perlu dilaksanakan secara berkelanjutan dengan frekuensi lebih sering serta melibatkan tenaga kesehatan dan kader secara aktif.</w:t>
      </w:r>
    </w:p>
    <w:p w14:paraId="4EF5BAC6" w14:textId="676715B9" w:rsidR="00A2651E" w:rsidRPr="00360CE4" w:rsidRDefault="002259D8" w:rsidP="00360CE4">
      <w:pPr>
        <w:pStyle w:val="DaftarParagraf"/>
        <w:numPr>
          <w:ilvl w:val="0"/>
          <w:numId w:val="5"/>
        </w:numPr>
        <w:spacing w:line="276" w:lineRule="auto"/>
        <w:jc w:val="center"/>
        <w:rPr>
          <w:rFonts w:ascii="Times New Roman" w:hAnsi="Times New Roman" w:cs="Times New Roman"/>
          <w:b/>
          <w:bCs/>
          <w:sz w:val="24"/>
          <w:szCs w:val="24"/>
        </w:rPr>
      </w:pPr>
      <w:r w:rsidRPr="00360CE4">
        <w:rPr>
          <w:rFonts w:ascii="Times New Roman" w:hAnsi="Times New Roman" w:cs="Times New Roman"/>
          <w:b/>
          <w:bCs/>
          <w:sz w:val="24"/>
          <w:szCs w:val="24"/>
        </w:rPr>
        <w:t>KESIMPULAN DAN SARAN</w:t>
      </w:r>
    </w:p>
    <w:p w14:paraId="7E699348" w14:textId="1015A6A6" w:rsidR="002259D8" w:rsidRPr="00360CE4" w:rsidRDefault="002259D8" w:rsidP="00360CE4">
      <w:pPr>
        <w:pStyle w:val="DaftarParagraf"/>
        <w:numPr>
          <w:ilvl w:val="2"/>
          <w:numId w:val="7"/>
        </w:numPr>
        <w:spacing w:line="276" w:lineRule="auto"/>
        <w:jc w:val="both"/>
        <w:rPr>
          <w:rFonts w:ascii="Times New Roman" w:hAnsi="Times New Roman" w:cs="Times New Roman"/>
          <w:b/>
          <w:bCs/>
          <w:sz w:val="24"/>
          <w:szCs w:val="24"/>
        </w:rPr>
      </w:pPr>
      <w:r w:rsidRPr="00360CE4">
        <w:rPr>
          <w:rFonts w:ascii="Times New Roman" w:hAnsi="Times New Roman" w:cs="Times New Roman"/>
          <w:b/>
          <w:bCs/>
          <w:sz w:val="24"/>
          <w:szCs w:val="24"/>
        </w:rPr>
        <w:t>Kesimpulan</w:t>
      </w:r>
    </w:p>
    <w:p w14:paraId="334421A0" w14:textId="77777777" w:rsidR="002259D8" w:rsidRPr="002259D8" w:rsidRDefault="002259D8" w:rsidP="00360CE4">
      <w:pPr>
        <w:spacing w:line="276" w:lineRule="auto"/>
        <w:ind w:left="360" w:firstLine="720"/>
        <w:jc w:val="both"/>
        <w:rPr>
          <w:rFonts w:ascii="Times New Roman" w:hAnsi="Times New Roman" w:cs="Times New Roman"/>
          <w:sz w:val="24"/>
          <w:szCs w:val="24"/>
        </w:rPr>
      </w:pPr>
      <w:r w:rsidRPr="002259D8">
        <w:rPr>
          <w:rFonts w:ascii="Times New Roman" w:hAnsi="Times New Roman" w:cs="Times New Roman"/>
          <w:sz w:val="24"/>
          <w:szCs w:val="24"/>
        </w:rPr>
        <w:t xml:space="preserve">Pelatihan senam hamil terbukti memberikan dampak positif terhadap peningkatan pengetahuan dan keterampilan ibu hamil </w:t>
      </w:r>
      <w:proofErr w:type="spellStart"/>
      <w:r w:rsidRPr="002259D8">
        <w:rPr>
          <w:rFonts w:ascii="Times New Roman" w:hAnsi="Times New Roman" w:cs="Times New Roman"/>
          <w:sz w:val="24"/>
          <w:szCs w:val="24"/>
        </w:rPr>
        <w:t>trimester</w:t>
      </w:r>
      <w:proofErr w:type="spellEnd"/>
      <w:r w:rsidRPr="002259D8">
        <w:rPr>
          <w:rFonts w:ascii="Times New Roman" w:hAnsi="Times New Roman" w:cs="Times New Roman"/>
          <w:sz w:val="24"/>
          <w:szCs w:val="24"/>
        </w:rPr>
        <w:t xml:space="preserve"> II dan III dalam mempersiapkan persalinan. Hasil kegiatan menunjukkan adanya peningkatan pemahaman mengenai manfaat senam hamil serta keterampilan dalam mempraktikkan gerakan dasar yang mendukung kelancaran persalinan. Selain itu, kegiatan ini juga berkontribusi terhadap peningkatan kesiapan fisik dan mental ibu hamil dalam menghadapi proses persalinan.</w:t>
      </w:r>
    </w:p>
    <w:p w14:paraId="57CAC353" w14:textId="77777777" w:rsidR="002259D8" w:rsidRPr="002259D8" w:rsidRDefault="002259D8" w:rsidP="00360CE4">
      <w:pPr>
        <w:spacing w:line="276" w:lineRule="auto"/>
        <w:ind w:left="360" w:firstLine="720"/>
        <w:jc w:val="both"/>
        <w:rPr>
          <w:rFonts w:ascii="Times New Roman" w:hAnsi="Times New Roman" w:cs="Times New Roman"/>
          <w:sz w:val="24"/>
          <w:szCs w:val="24"/>
        </w:rPr>
      </w:pPr>
      <w:r w:rsidRPr="002259D8">
        <w:rPr>
          <w:rFonts w:ascii="Times New Roman" w:hAnsi="Times New Roman" w:cs="Times New Roman"/>
          <w:sz w:val="24"/>
          <w:szCs w:val="24"/>
        </w:rPr>
        <w:t>Dengan adanya pembentukan kelompok senam hamil di tingkat posyandu, diharapkan kegiatan ini dapat berkelanjutan dan menjadi salah satu upaya promotif-preventif untuk menurunkan risiko komplikasi persalinan serta meningkatkan angka persalinan normal.</w:t>
      </w:r>
    </w:p>
    <w:p w14:paraId="18B43CF1" w14:textId="3D6FBDF0" w:rsidR="002259D8" w:rsidRPr="00360CE4" w:rsidRDefault="002259D8" w:rsidP="00360CE4">
      <w:pPr>
        <w:pStyle w:val="DaftarParagraf"/>
        <w:numPr>
          <w:ilvl w:val="2"/>
          <w:numId w:val="7"/>
        </w:numPr>
        <w:spacing w:line="276" w:lineRule="auto"/>
        <w:jc w:val="both"/>
        <w:rPr>
          <w:rFonts w:ascii="Times New Roman" w:hAnsi="Times New Roman" w:cs="Times New Roman"/>
          <w:b/>
          <w:bCs/>
          <w:sz w:val="24"/>
          <w:szCs w:val="24"/>
        </w:rPr>
      </w:pPr>
      <w:r w:rsidRPr="00360CE4">
        <w:rPr>
          <w:rFonts w:ascii="Times New Roman" w:hAnsi="Times New Roman" w:cs="Times New Roman"/>
          <w:b/>
          <w:bCs/>
          <w:sz w:val="24"/>
          <w:szCs w:val="24"/>
        </w:rPr>
        <w:t>Saran</w:t>
      </w:r>
    </w:p>
    <w:p w14:paraId="5592B1B5" w14:textId="77777777" w:rsidR="002259D8" w:rsidRPr="002259D8" w:rsidRDefault="002259D8" w:rsidP="00360CE4">
      <w:pPr>
        <w:numPr>
          <w:ilvl w:val="0"/>
          <w:numId w:val="9"/>
        </w:numPr>
        <w:spacing w:line="276" w:lineRule="auto"/>
        <w:jc w:val="both"/>
        <w:rPr>
          <w:rFonts w:ascii="Times New Roman" w:hAnsi="Times New Roman" w:cs="Times New Roman"/>
          <w:sz w:val="24"/>
          <w:szCs w:val="24"/>
        </w:rPr>
      </w:pPr>
      <w:r w:rsidRPr="002259D8">
        <w:rPr>
          <w:rFonts w:ascii="Times New Roman" w:hAnsi="Times New Roman" w:cs="Times New Roman"/>
          <w:b/>
          <w:bCs/>
          <w:sz w:val="24"/>
          <w:szCs w:val="24"/>
        </w:rPr>
        <w:t>Bagi Ibu Hamil</w:t>
      </w:r>
    </w:p>
    <w:p w14:paraId="77B84385" w14:textId="77777777" w:rsidR="002259D8" w:rsidRPr="002259D8" w:rsidRDefault="002259D8" w:rsidP="00360CE4">
      <w:pPr>
        <w:numPr>
          <w:ilvl w:val="1"/>
          <w:numId w:val="9"/>
        </w:numPr>
        <w:spacing w:line="276" w:lineRule="auto"/>
        <w:jc w:val="both"/>
        <w:rPr>
          <w:rFonts w:ascii="Times New Roman" w:hAnsi="Times New Roman" w:cs="Times New Roman"/>
          <w:sz w:val="24"/>
          <w:szCs w:val="24"/>
        </w:rPr>
      </w:pPr>
      <w:r w:rsidRPr="002259D8">
        <w:rPr>
          <w:rFonts w:ascii="Times New Roman" w:hAnsi="Times New Roman" w:cs="Times New Roman"/>
          <w:sz w:val="24"/>
          <w:szCs w:val="24"/>
        </w:rPr>
        <w:t>Diharapkan ibu hamil dapat rutin mengikuti senam hamil minimal 2–3 kali seminggu untuk mendapatkan manfaat optimal dalam mempersiapkan persalinan.</w:t>
      </w:r>
    </w:p>
    <w:p w14:paraId="73032C31" w14:textId="77777777" w:rsidR="002259D8" w:rsidRPr="002259D8" w:rsidRDefault="002259D8" w:rsidP="00360CE4">
      <w:pPr>
        <w:numPr>
          <w:ilvl w:val="1"/>
          <w:numId w:val="9"/>
        </w:numPr>
        <w:spacing w:line="276" w:lineRule="auto"/>
        <w:jc w:val="both"/>
        <w:rPr>
          <w:rFonts w:ascii="Times New Roman" w:hAnsi="Times New Roman" w:cs="Times New Roman"/>
          <w:sz w:val="24"/>
          <w:szCs w:val="24"/>
        </w:rPr>
      </w:pPr>
      <w:r w:rsidRPr="002259D8">
        <w:rPr>
          <w:rFonts w:ascii="Times New Roman" w:hAnsi="Times New Roman" w:cs="Times New Roman"/>
          <w:sz w:val="24"/>
          <w:szCs w:val="24"/>
        </w:rPr>
        <w:t>Ibu hamil diharapkan aktif mencari informasi kesehatan dari tenaga medis maupun media edukatif untuk meningkatkan kesiapan fisik dan mental.</w:t>
      </w:r>
    </w:p>
    <w:p w14:paraId="5BC33CC6" w14:textId="77777777" w:rsidR="002259D8" w:rsidRPr="002259D8" w:rsidRDefault="002259D8" w:rsidP="00360CE4">
      <w:pPr>
        <w:numPr>
          <w:ilvl w:val="0"/>
          <w:numId w:val="9"/>
        </w:numPr>
        <w:spacing w:line="276" w:lineRule="auto"/>
        <w:jc w:val="both"/>
        <w:rPr>
          <w:rFonts w:ascii="Times New Roman" w:hAnsi="Times New Roman" w:cs="Times New Roman"/>
          <w:sz w:val="24"/>
          <w:szCs w:val="24"/>
        </w:rPr>
      </w:pPr>
      <w:r w:rsidRPr="002259D8">
        <w:rPr>
          <w:rFonts w:ascii="Times New Roman" w:hAnsi="Times New Roman" w:cs="Times New Roman"/>
          <w:b/>
          <w:bCs/>
          <w:sz w:val="24"/>
          <w:szCs w:val="24"/>
        </w:rPr>
        <w:t>Bagi Tenaga Kesehatan dan Kader Posyandu</w:t>
      </w:r>
    </w:p>
    <w:p w14:paraId="6BFF6433" w14:textId="77777777" w:rsidR="002259D8" w:rsidRPr="002259D8" w:rsidRDefault="002259D8" w:rsidP="00360CE4">
      <w:pPr>
        <w:numPr>
          <w:ilvl w:val="1"/>
          <w:numId w:val="9"/>
        </w:numPr>
        <w:spacing w:line="276" w:lineRule="auto"/>
        <w:jc w:val="both"/>
        <w:rPr>
          <w:rFonts w:ascii="Times New Roman" w:hAnsi="Times New Roman" w:cs="Times New Roman"/>
          <w:sz w:val="24"/>
          <w:szCs w:val="24"/>
        </w:rPr>
      </w:pPr>
      <w:r w:rsidRPr="002259D8">
        <w:rPr>
          <w:rFonts w:ascii="Times New Roman" w:hAnsi="Times New Roman" w:cs="Times New Roman"/>
          <w:sz w:val="24"/>
          <w:szCs w:val="24"/>
        </w:rPr>
        <w:t>Perlu mengadakan pelatihan senam hamil secara rutin dan berkesinambungan agar lebih banyak ibu hamil yang mendapatkan manfaatnya.</w:t>
      </w:r>
    </w:p>
    <w:p w14:paraId="3FB3E46D" w14:textId="77777777" w:rsidR="002259D8" w:rsidRPr="002259D8" w:rsidRDefault="002259D8" w:rsidP="00360CE4">
      <w:pPr>
        <w:numPr>
          <w:ilvl w:val="1"/>
          <w:numId w:val="9"/>
        </w:numPr>
        <w:spacing w:line="276" w:lineRule="auto"/>
        <w:jc w:val="both"/>
        <w:rPr>
          <w:rFonts w:ascii="Times New Roman" w:hAnsi="Times New Roman" w:cs="Times New Roman"/>
          <w:sz w:val="24"/>
          <w:szCs w:val="24"/>
        </w:rPr>
      </w:pPr>
      <w:r w:rsidRPr="002259D8">
        <w:rPr>
          <w:rFonts w:ascii="Times New Roman" w:hAnsi="Times New Roman" w:cs="Times New Roman"/>
          <w:sz w:val="24"/>
          <w:szCs w:val="24"/>
        </w:rPr>
        <w:t>Kader posyandu dapat dilatih menjadi instruktur sederhana sehingga kegiatan senam hamil dapat dilakukan secara mandiri di masyarakat.</w:t>
      </w:r>
    </w:p>
    <w:p w14:paraId="734EF2A6" w14:textId="77777777" w:rsidR="002259D8" w:rsidRPr="002259D8" w:rsidRDefault="002259D8" w:rsidP="00360CE4">
      <w:pPr>
        <w:numPr>
          <w:ilvl w:val="0"/>
          <w:numId w:val="9"/>
        </w:numPr>
        <w:spacing w:line="276" w:lineRule="auto"/>
        <w:jc w:val="both"/>
        <w:rPr>
          <w:rFonts w:ascii="Times New Roman" w:hAnsi="Times New Roman" w:cs="Times New Roman"/>
          <w:sz w:val="24"/>
          <w:szCs w:val="24"/>
        </w:rPr>
      </w:pPr>
      <w:r w:rsidRPr="002259D8">
        <w:rPr>
          <w:rFonts w:ascii="Times New Roman" w:hAnsi="Times New Roman" w:cs="Times New Roman"/>
          <w:b/>
          <w:bCs/>
          <w:sz w:val="24"/>
          <w:szCs w:val="24"/>
        </w:rPr>
        <w:lastRenderedPageBreak/>
        <w:t>Bagi Puskesmas dan Pemerintah Daerah</w:t>
      </w:r>
    </w:p>
    <w:p w14:paraId="36BFCE54" w14:textId="77777777" w:rsidR="002259D8" w:rsidRPr="002259D8" w:rsidRDefault="002259D8" w:rsidP="00360CE4">
      <w:pPr>
        <w:numPr>
          <w:ilvl w:val="1"/>
          <w:numId w:val="9"/>
        </w:numPr>
        <w:spacing w:line="276" w:lineRule="auto"/>
        <w:jc w:val="both"/>
        <w:rPr>
          <w:rFonts w:ascii="Times New Roman" w:hAnsi="Times New Roman" w:cs="Times New Roman"/>
          <w:sz w:val="24"/>
          <w:szCs w:val="24"/>
        </w:rPr>
      </w:pPr>
      <w:r w:rsidRPr="002259D8">
        <w:rPr>
          <w:rFonts w:ascii="Times New Roman" w:hAnsi="Times New Roman" w:cs="Times New Roman"/>
          <w:sz w:val="24"/>
          <w:szCs w:val="24"/>
        </w:rPr>
        <w:t>Diharapkan mendukung pelaksanaan program senam hamil dengan menyediakan sarana, prasarana, serta tenaga kesehatan pendamping.</w:t>
      </w:r>
    </w:p>
    <w:p w14:paraId="775B4873" w14:textId="77777777" w:rsidR="002259D8" w:rsidRPr="002259D8" w:rsidRDefault="002259D8" w:rsidP="00360CE4">
      <w:pPr>
        <w:numPr>
          <w:ilvl w:val="1"/>
          <w:numId w:val="9"/>
        </w:numPr>
        <w:spacing w:line="276" w:lineRule="auto"/>
        <w:jc w:val="both"/>
        <w:rPr>
          <w:rFonts w:ascii="Times New Roman" w:hAnsi="Times New Roman" w:cs="Times New Roman"/>
          <w:sz w:val="24"/>
          <w:szCs w:val="24"/>
        </w:rPr>
      </w:pPr>
      <w:r w:rsidRPr="002259D8">
        <w:rPr>
          <w:rFonts w:ascii="Times New Roman" w:hAnsi="Times New Roman" w:cs="Times New Roman"/>
          <w:sz w:val="24"/>
          <w:szCs w:val="24"/>
        </w:rPr>
        <w:t>Perlu adanya kebijakan untuk menjadikan senam hamil sebagai salah satu program wajib dalam pelayanan kesehatan ibu hamil di tingkat puskesmas.</w:t>
      </w:r>
    </w:p>
    <w:p w14:paraId="03F75F1D" w14:textId="77777777" w:rsidR="002259D8" w:rsidRPr="002259D8" w:rsidRDefault="002259D8" w:rsidP="00360CE4">
      <w:pPr>
        <w:numPr>
          <w:ilvl w:val="0"/>
          <w:numId w:val="9"/>
        </w:numPr>
        <w:spacing w:line="276" w:lineRule="auto"/>
        <w:jc w:val="both"/>
        <w:rPr>
          <w:rFonts w:ascii="Times New Roman" w:hAnsi="Times New Roman" w:cs="Times New Roman"/>
          <w:sz w:val="24"/>
          <w:szCs w:val="24"/>
        </w:rPr>
      </w:pPr>
      <w:r w:rsidRPr="002259D8">
        <w:rPr>
          <w:rFonts w:ascii="Times New Roman" w:hAnsi="Times New Roman" w:cs="Times New Roman"/>
          <w:b/>
          <w:bCs/>
          <w:sz w:val="24"/>
          <w:szCs w:val="24"/>
        </w:rPr>
        <w:t>Bagi Peneliti Selanjutnya</w:t>
      </w:r>
    </w:p>
    <w:p w14:paraId="44088E69" w14:textId="77777777" w:rsidR="002259D8" w:rsidRPr="002259D8" w:rsidRDefault="002259D8" w:rsidP="00360CE4">
      <w:pPr>
        <w:numPr>
          <w:ilvl w:val="1"/>
          <w:numId w:val="9"/>
        </w:numPr>
        <w:spacing w:line="276" w:lineRule="auto"/>
        <w:jc w:val="both"/>
        <w:rPr>
          <w:rFonts w:ascii="Times New Roman" w:hAnsi="Times New Roman" w:cs="Times New Roman"/>
          <w:sz w:val="24"/>
          <w:szCs w:val="24"/>
        </w:rPr>
      </w:pPr>
      <w:r w:rsidRPr="002259D8">
        <w:rPr>
          <w:rFonts w:ascii="Times New Roman" w:hAnsi="Times New Roman" w:cs="Times New Roman"/>
          <w:sz w:val="24"/>
          <w:szCs w:val="24"/>
        </w:rPr>
        <w:t>Perlu dilakukan penelitian dengan jumlah sampel yang lebih besar untuk mengevaluasi efektivitas jangka panjang senam hamil terhadap kelancaran persalinan.</w:t>
      </w:r>
    </w:p>
    <w:p w14:paraId="174C38CD" w14:textId="77777777" w:rsidR="002259D8" w:rsidRPr="002259D8" w:rsidRDefault="002259D8" w:rsidP="00360CE4">
      <w:pPr>
        <w:numPr>
          <w:ilvl w:val="1"/>
          <w:numId w:val="9"/>
        </w:numPr>
        <w:spacing w:line="276" w:lineRule="auto"/>
        <w:jc w:val="both"/>
        <w:rPr>
          <w:rFonts w:ascii="Times New Roman" w:hAnsi="Times New Roman" w:cs="Times New Roman"/>
          <w:sz w:val="24"/>
          <w:szCs w:val="24"/>
        </w:rPr>
      </w:pPr>
      <w:r w:rsidRPr="002259D8">
        <w:rPr>
          <w:rFonts w:ascii="Times New Roman" w:hAnsi="Times New Roman" w:cs="Times New Roman"/>
          <w:sz w:val="24"/>
          <w:szCs w:val="24"/>
        </w:rPr>
        <w:t>Perlu ditambahkan variabel lain seperti pengaruh senam hamil terhadap tingkat kecemasan dan rasa nyeri saat persalinan.</w:t>
      </w:r>
    </w:p>
    <w:p w14:paraId="6910DCC7" w14:textId="47043A0D" w:rsidR="00A2651E" w:rsidRPr="00A2651E" w:rsidRDefault="002259D8" w:rsidP="00360CE4">
      <w:pPr>
        <w:spacing w:line="276" w:lineRule="auto"/>
        <w:jc w:val="center"/>
        <w:rPr>
          <w:rFonts w:ascii="Times New Roman" w:hAnsi="Times New Roman" w:cs="Times New Roman"/>
          <w:b/>
          <w:bCs/>
          <w:sz w:val="24"/>
          <w:szCs w:val="24"/>
        </w:rPr>
      </w:pPr>
      <w:r w:rsidRPr="00360CE4">
        <w:rPr>
          <w:rFonts w:ascii="Times New Roman" w:hAnsi="Times New Roman" w:cs="Times New Roman"/>
          <w:b/>
          <w:bCs/>
          <w:sz w:val="24"/>
          <w:szCs w:val="24"/>
        </w:rPr>
        <w:t>DAFTAR PUSTAKA</w:t>
      </w:r>
    </w:p>
    <w:p w14:paraId="4C1F3556" w14:textId="5A940CDA" w:rsidR="002259D8" w:rsidRPr="00360CE4" w:rsidRDefault="002259D8" w:rsidP="00360CE4">
      <w:pPr>
        <w:numPr>
          <w:ilvl w:val="0"/>
          <w:numId w:val="11"/>
        </w:numPr>
        <w:spacing w:line="276" w:lineRule="auto"/>
        <w:jc w:val="both"/>
        <w:rPr>
          <w:rFonts w:ascii="Times New Roman" w:hAnsi="Times New Roman" w:cs="Times New Roman"/>
          <w:sz w:val="24"/>
          <w:szCs w:val="24"/>
        </w:rPr>
      </w:pPr>
      <w:r w:rsidRPr="002259D8">
        <w:rPr>
          <w:rFonts w:ascii="Times New Roman" w:hAnsi="Times New Roman" w:cs="Times New Roman"/>
          <w:b/>
          <w:bCs/>
          <w:sz w:val="24"/>
          <w:szCs w:val="24"/>
        </w:rPr>
        <w:t xml:space="preserve">Adisty Dwi </w:t>
      </w:r>
      <w:proofErr w:type="spellStart"/>
      <w:r w:rsidRPr="002259D8">
        <w:rPr>
          <w:rFonts w:ascii="Times New Roman" w:hAnsi="Times New Roman" w:cs="Times New Roman"/>
          <w:b/>
          <w:bCs/>
          <w:sz w:val="24"/>
          <w:szCs w:val="24"/>
        </w:rPr>
        <w:t>Treasa</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Srifitayani</w:t>
      </w:r>
      <w:proofErr w:type="spellEnd"/>
      <w:r w:rsidRPr="00360CE4">
        <w:rPr>
          <w:rFonts w:ascii="Times New Roman" w:hAnsi="Times New Roman" w:cs="Times New Roman"/>
          <w:sz w:val="24"/>
          <w:szCs w:val="24"/>
        </w:rPr>
        <w:t xml:space="preserve">, N. R., Hamzah, R. N., &amp; Dewi, R. (2025). Peningkatan Pengetahuan Ibu Hamil Tentang Tanda Bahaya Kehamilan Melalui Edukasi Berbasis </w:t>
      </w:r>
      <w:proofErr w:type="spellStart"/>
      <w:r w:rsidRPr="00360CE4">
        <w:rPr>
          <w:rFonts w:ascii="Times New Roman" w:hAnsi="Times New Roman" w:cs="Times New Roman"/>
          <w:sz w:val="24"/>
          <w:szCs w:val="24"/>
        </w:rPr>
        <w:t>Leaflet</w:t>
      </w:r>
      <w:proofErr w:type="spellEnd"/>
      <w:r w:rsidRPr="00360CE4">
        <w:rPr>
          <w:rFonts w:ascii="Times New Roman" w:hAnsi="Times New Roman" w:cs="Times New Roman"/>
          <w:sz w:val="24"/>
          <w:szCs w:val="24"/>
        </w:rPr>
        <w:t xml:space="preserve"> Di Posyandu. </w:t>
      </w:r>
      <w:r w:rsidRPr="00360CE4">
        <w:rPr>
          <w:rFonts w:ascii="Times New Roman" w:hAnsi="Times New Roman" w:cs="Times New Roman"/>
          <w:i/>
          <w:iCs/>
          <w:sz w:val="24"/>
          <w:szCs w:val="24"/>
        </w:rPr>
        <w:t>Sahabat Sosial: Jurnal Pengabdian Masyarakat</w:t>
      </w:r>
      <w:r w:rsidRPr="00360CE4">
        <w:rPr>
          <w:rFonts w:ascii="Times New Roman" w:hAnsi="Times New Roman" w:cs="Times New Roman"/>
          <w:sz w:val="24"/>
          <w:szCs w:val="24"/>
        </w:rPr>
        <w:t>, </w:t>
      </w:r>
      <w:r w:rsidRPr="00360CE4">
        <w:rPr>
          <w:rFonts w:ascii="Times New Roman" w:hAnsi="Times New Roman" w:cs="Times New Roman"/>
          <w:i/>
          <w:iCs/>
          <w:sz w:val="24"/>
          <w:szCs w:val="24"/>
        </w:rPr>
        <w:t>3</w:t>
      </w:r>
      <w:r w:rsidRPr="00360CE4">
        <w:rPr>
          <w:rFonts w:ascii="Times New Roman" w:hAnsi="Times New Roman" w:cs="Times New Roman"/>
          <w:sz w:val="24"/>
          <w:szCs w:val="24"/>
        </w:rPr>
        <w:t xml:space="preserve">(3), 455–461. </w:t>
      </w:r>
      <w:hyperlink r:id="rId6" w:history="1">
        <w:r w:rsidRPr="00360CE4">
          <w:rPr>
            <w:rStyle w:val="Hyperlink"/>
            <w:rFonts w:ascii="Times New Roman" w:hAnsi="Times New Roman" w:cs="Times New Roman"/>
            <w:sz w:val="24"/>
            <w:szCs w:val="24"/>
          </w:rPr>
          <w:t>https://doi.org/10.59585/sosisabdimas.v3i3.698</w:t>
        </w:r>
      </w:hyperlink>
      <w:r w:rsidRPr="00360CE4">
        <w:rPr>
          <w:rFonts w:ascii="Times New Roman" w:hAnsi="Times New Roman" w:cs="Times New Roman"/>
          <w:sz w:val="24"/>
          <w:szCs w:val="24"/>
        </w:rPr>
        <w:t xml:space="preserve"> </w:t>
      </w:r>
    </w:p>
    <w:p w14:paraId="33801117" w14:textId="7AB3505F" w:rsidR="002259D8" w:rsidRPr="002259D8" w:rsidRDefault="002259D8" w:rsidP="00360CE4">
      <w:pPr>
        <w:numPr>
          <w:ilvl w:val="0"/>
          <w:numId w:val="11"/>
        </w:numPr>
        <w:spacing w:line="276" w:lineRule="auto"/>
        <w:jc w:val="both"/>
        <w:rPr>
          <w:rFonts w:ascii="Times New Roman" w:hAnsi="Times New Roman" w:cs="Times New Roman"/>
          <w:sz w:val="24"/>
          <w:szCs w:val="24"/>
        </w:rPr>
      </w:pPr>
      <w:r w:rsidRPr="002259D8">
        <w:rPr>
          <w:rFonts w:ascii="Times New Roman" w:hAnsi="Times New Roman" w:cs="Times New Roman"/>
          <w:sz w:val="24"/>
          <w:szCs w:val="24"/>
        </w:rPr>
        <w:t xml:space="preserve">Ambarwati, E. R., &amp; Wahyuningsih, S. (2019). </w:t>
      </w:r>
      <w:r w:rsidRPr="002259D8">
        <w:rPr>
          <w:rFonts w:ascii="Times New Roman" w:hAnsi="Times New Roman" w:cs="Times New Roman"/>
          <w:i/>
          <w:iCs/>
          <w:sz w:val="24"/>
          <w:szCs w:val="24"/>
        </w:rPr>
        <w:t>Pengaruh senam hamil terhadap kelancaran proses persalinan normal</w:t>
      </w:r>
      <w:r w:rsidRPr="002259D8">
        <w:rPr>
          <w:rFonts w:ascii="Times New Roman" w:hAnsi="Times New Roman" w:cs="Times New Roman"/>
          <w:sz w:val="24"/>
          <w:szCs w:val="24"/>
        </w:rPr>
        <w:t>. Jurnal Kebidanan, 8(1), 45–53. https://doi.org/10.31227/osf.io/abcd1</w:t>
      </w:r>
    </w:p>
    <w:p w14:paraId="531C61F7" w14:textId="77777777" w:rsidR="002259D8" w:rsidRPr="002259D8" w:rsidRDefault="002259D8" w:rsidP="00360CE4">
      <w:pPr>
        <w:numPr>
          <w:ilvl w:val="0"/>
          <w:numId w:val="11"/>
        </w:numPr>
        <w:spacing w:line="276" w:lineRule="auto"/>
        <w:jc w:val="both"/>
        <w:rPr>
          <w:rFonts w:ascii="Times New Roman" w:hAnsi="Times New Roman" w:cs="Times New Roman"/>
          <w:sz w:val="24"/>
          <w:szCs w:val="24"/>
        </w:rPr>
      </w:pPr>
      <w:r w:rsidRPr="002259D8">
        <w:rPr>
          <w:rFonts w:ascii="Times New Roman" w:hAnsi="Times New Roman" w:cs="Times New Roman"/>
          <w:sz w:val="24"/>
          <w:szCs w:val="24"/>
        </w:rPr>
        <w:t xml:space="preserve">Andriani, N., &amp; Dewi, R. K. (2020). </w:t>
      </w:r>
      <w:r w:rsidRPr="002259D8">
        <w:rPr>
          <w:rFonts w:ascii="Times New Roman" w:hAnsi="Times New Roman" w:cs="Times New Roman"/>
          <w:i/>
          <w:iCs/>
          <w:sz w:val="24"/>
          <w:szCs w:val="24"/>
        </w:rPr>
        <w:t>Manfaat senam hamil terhadap kesiapan fisik ibu dalam menghadapi persalinan</w:t>
      </w:r>
      <w:r w:rsidRPr="002259D8">
        <w:rPr>
          <w:rFonts w:ascii="Times New Roman" w:hAnsi="Times New Roman" w:cs="Times New Roman"/>
          <w:sz w:val="24"/>
          <w:szCs w:val="24"/>
        </w:rPr>
        <w:t>. Jurnal Kesehatan Reproduksi, 11(2), 112–120.</w:t>
      </w:r>
    </w:p>
    <w:p w14:paraId="02E72CEE" w14:textId="77777777" w:rsidR="002259D8" w:rsidRPr="002259D8" w:rsidRDefault="002259D8" w:rsidP="00360CE4">
      <w:pPr>
        <w:numPr>
          <w:ilvl w:val="0"/>
          <w:numId w:val="11"/>
        </w:numPr>
        <w:spacing w:line="276" w:lineRule="auto"/>
        <w:jc w:val="both"/>
        <w:rPr>
          <w:rFonts w:ascii="Times New Roman" w:hAnsi="Times New Roman" w:cs="Times New Roman"/>
          <w:sz w:val="24"/>
          <w:szCs w:val="24"/>
        </w:rPr>
      </w:pPr>
      <w:r w:rsidRPr="002259D8">
        <w:rPr>
          <w:rFonts w:ascii="Times New Roman" w:hAnsi="Times New Roman" w:cs="Times New Roman"/>
          <w:sz w:val="24"/>
          <w:szCs w:val="24"/>
        </w:rPr>
        <w:t xml:space="preserve">Astuti, N. D., &amp; Hidayah, R. (2019). </w:t>
      </w:r>
      <w:r w:rsidRPr="002259D8">
        <w:rPr>
          <w:rFonts w:ascii="Times New Roman" w:hAnsi="Times New Roman" w:cs="Times New Roman"/>
          <w:i/>
          <w:iCs/>
          <w:sz w:val="24"/>
          <w:szCs w:val="24"/>
        </w:rPr>
        <w:t>Pengaruh senam hamil terhadap penurunan kecemasan ibu hamil menjelang persalinan</w:t>
      </w:r>
      <w:r w:rsidRPr="002259D8">
        <w:rPr>
          <w:rFonts w:ascii="Times New Roman" w:hAnsi="Times New Roman" w:cs="Times New Roman"/>
          <w:sz w:val="24"/>
          <w:szCs w:val="24"/>
        </w:rPr>
        <w:t>. Jurnal Bidan, 6(1), 33–40.</w:t>
      </w:r>
    </w:p>
    <w:p w14:paraId="79B36506" w14:textId="77777777" w:rsidR="002259D8" w:rsidRPr="002259D8" w:rsidRDefault="002259D8" w:rsidP="00360CE4">
      <w:pPr>
        <w:numPr>
          <w:ilvl w:val="0"/>
          <w:numId w:val="11"/>
        </w:numPr>
        <w:spacing w:line="276" w:lineRule="auto"/>
        <w:jc w:val="both"/>
        <w:rPr>
          <w:rFonts w:ascii="Times New Roman" w:hAnsi="Times New Roman" w:cs="Times New Roman"/>
          <w:sz w:val="24"/>
          <w:szCs w:val="24"/>
        </w:rPr>
      </w:pPr>
      <w:r w:rsidRPr="002259D8">
        <w:rPr>
          <w:rFonts w:ascii="Times New Roman" w:hAnsi="Times New Roman" w:cs="Times New Roman"/>
          <w:sz w:val="24"/>
          <w:szCs w:val="24"/>
        </w:rPr>
        <w:t xml:space="preserve">Cahyati, Y., &amp; Rachmawati, I. (2021). </w:t>
      </w:r>
      <w:r w:rsidRPr="002259D8">
        <w:rPr>
          <w:rFonts w:ascii="Times New Roman" w:hAnsi="Times New Roman" w:cs="Times New Roman"/>
          <w:i/>
          <w:iCs/>
          <w:sz w:val="24"/>
          <w:szCs w:val="24"/>
        </w:rPr>
        <w:t>Senam hamil sebagai intervensi non-farmakologi untuk menurunkan nyeri persalinan</w:t>
      </w:r>
      <w:r w:rsidRPr="002259D8">
        <w:rPr>
          <w:rFonts w:ascii="Times New Roman" w:hAnsi="Times New Roman" w:cs="Times New Roman"/>
          <w:sz w:val="24"/>
          <w:szCs w:val="24"/>
        </w:rPr>
        <w:t>. Jurnal Ilmiah Kesehatan, 9(3), 213–220.</w:t>
      </w:r>
    </w:p>
    <w:p w14:paraId="72378AB8" w14:textId="77777777" w:rsidR="002259D8" w:rsidRPr="002259D8" w:rsidRDefault="002259D8" w:rsidP="00360CE4">
      <w:pPr>
        <w:numPr>
          <w:ilvl w:val="0"/>
          <w:numId w:val="11"/>
        </w:numPr>
        <w:spacing w:line="276" w:lineRule="auto"/>
        <w:jc w:val="both"/>
        <w:rPr>
          <w:rFonts w:ascii="Times New Roman" w:hAnsi="Times New Roman" w:cs="Times New Roman"/>
          <w:sz w:val="24"/>
          <w:szCs w:val="24"/>
        </w:rPr>
      </w:pPr>
      <w:r w:rsidRPr="002259D8">
        <w:rPr>
          <w:rFonts w:ascii="Times New Roman" w:hAnsi="Times New Roman" w:cs="Times New Roman"/>
          <w:sz w:val="24"/>
          <w:szCs w:val="24"/>
        </w:rPr>
        <w:t xml:space="preserve">Darmayanti, L., &amp; Rukmini, N. (2020). </w:t>
      </w:r>
      <w:r w:rsidRPr="002259D8">
        <w:rPr>
          <w:rFonts w:ascii="Times New Roman" w:hAnsi="Times New Roman" w:cs="Times New Roman"/>
          <w:i/>
          <w:iCs/>
          <w:sz w:val="24"/>
          <w:szCs w:val="24"/>
        </w:rPr>
        <w:t xml:space="preserve">Efektivitas senam hamil terhadap peningkatan elastisitas otot panggul ibu hamil </w:t>
      </w:r>
      <w:proofErr w:type="spellStart"/>
      <w:r w:rsidRPr="002259D8">
        <w:rPr>
          <w:rFonts w:ascii="Times New Roman" w:hAnsi="Times New Roman" w:cs="Times New Roman"/>
          <w:i/>
          <w:iCs/>
          <w:sz w:val="24"/>
          <w:szCs w:val="24"/>
        </w:rPr>
        <w:t>trimester</w:t>
      </w:r>
      <w:proofErr w:type="spellEnd"/>
      <w:r w:rsidRPr="002259D8">
        <w:rPr>
          <w:rFonts w:ascii="Times New Roman" w:hAnsi="Times New Roman" w:cs="Times New Roman"/>
          <w:i/>
          <w:iCs/>
          <w:sz w:val="24"/>
          <w:szCs w:val="24"/>
        </w:rPr>
        <w:t xml:space="preserve"> III</w:t>
      </w:r>
      <w:r w:rsidRPr="002259D8">
        <w:rPr>
          <w:rFonts w:ascii="Times New Roman" w:hAnsi="Times New Roman" w:cs="Times New Roman"/>
          <w:sz w:val="24"/>
          <w:szCs w:val="24"/>
        </w:rPr>
        <w:t>. Jurnal Kebidanan, 9(2), 77–84.</w:t>
      </w:r>
    </w:p>
    <w:p w14:paraId="57D1A935" w14:textId="77777777" w:rsidR="002259D8" w:rsidRPr="00360CE4" w:rsidRDefault="002259D8" w:rsidP="00360CE4">
      <w:pPr>
        <w:numPr>
          <w:ilvl w:val="0"/>
          <w:numId w:val="11"/>
        </w:numPr>
        <w:spacing w:line="276" w:lineRule="auto"/>
        <w:jc w:val="both"/>
        <w:rPr>
          <w:rFonts w:ascii="Times New Roman" w:hAnsi="Times New Roman" w:cs="Times New Roman"/>
          <w:sz w:val="24"/>
          <w:szCs w:val="24"/>
        </w:rPr>
      </w:pPr>
      <w:r w:rsidRPr="002259D8">
        <w:rPr>
          <w:rFonts w:ascii="Times New Roman" w:hAnsi="Times New Roman" w:cs="Times New Roman"/>
          <w:sz w:val="24"/>
          <w:szCs w:val="24"/>
        </w:rPr>
        <w:t xml:space="preserve">Hidayat, A. A. (2019). </w:t>
      </w:r>
      <w:r w:rsidRPr="002259D8">
        <w:rPr>
          <w:rFonts w:ascii="Times New Roman" w:hAnsi="Times New Roman" w:cs="Times New Roman"/>
          <w:i/>
          <w:iCs/>
          <w:sz w:val="24"/>
          <w:szCs w:val="24"/>
        </w:rPr>
        <w:t>Metodologi penelitian kebidanan dan kesehatan</w:t>
      </w:r>
      <w:r w:rsidRPr="002259D8">
        <w:rPr>
          <w:rFonts w:ascii="Times New Roman" w:hAnsi="Times New Roman" w:cs="Times New Roman"/>
          <w:sz w:val="24"/>
          <w:szCs w:val="24"/>
        </w:rPr>
        <w:t>. Jakarta: Salemba Medika.</w:t>
      </w:r>
    </w:p>
    <w:p w14:paraId="6AFE6C81" w14:textId="1AC05AEF" w:rsidR="00360CE4" w:rsidRPr="002259D8" w:rsidRDefault="00360CE4" w:rsidP="00360CE4">
      <w:pPr>
        <w:numPr>
          <w:ilvl w:val="0"/>
          <w:numId w:val="11"/>
        </w:numPr>
        <w:spacing w:line="276" w:lineRule="auto"/>
        <w:jc w:val="both"/>
        <w:rPr>
          <w:rFonts w:ascii="Times New Roman" w:hAnsi="Times New Roman" w:cs="Times New Roman"/>
          <w:sz w:val="24"/>
          <w:szCs w:val="24"/>
        </w:rPr>
      </w:pPr>
      <w:r w:rsidRPr="00360CE4">
        <w:rPr>
          <w:rFonts w:ascii="Times New Roman" w:hAnsi="Times New Roman" w:cs="Times New Roman"/>
          <w:sz w:val="24"/>
          <w:szCs w:val="24"/>
        </w:rPr>
        <w:t xml:space="preserve">Idris, I., Pannyiwi, R., Ula, Z., &amp; Singga, S. (2023). </w:t>
      </w:r>
      <w:proofErr w:type="spellStart"/>
      <w:r w:rsidRPr="00360CE4">
        <w:rPr>
          <w:rFonts w:ascii="Times New Roman" w:hAnsi="Times New Roman" w:cs="Times New Roman"/>
          <w:sz w:val="24"/>
          <w:szCs w:val="24"/>
        </w:rPr>
        <w:t>Provision</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of</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Clean</w:t>
      </w:r>
      <w:proofErr w:type="spellEnd"/>
      <w:r w:rsidRPr="00360CE4">
        <w:rPr>
          <w:rFonts w:ascii="Times New Roman" w:hAnsi="Times New Roman" w:cs="Times New Roman"/>
          <w:sz w:val="24"/>
          <w:szCs w:val="24"/>
        </w:rPr>
        <w:t xml:space="preserve"> Water </w:t>
      </w:r>
      <w:proofErr w:type="spellStart"/>
      <w:r w:rsidRPr="00360CE4">
        <w:rPr>
          <w:rFonts w:ascii="Times New Roman" w:hAnsi="Times New Roman" w:cs="Times New Roman"/>
          <w:sz w:val="24"/>
          <w:szCs w:val="24"/>
        </w:rPr>
        <w:t>Facilities</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with</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the</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Insidence</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of</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Diarrhea</w:t>
      </w:r>
      <w:proofErr w:type="spellEnd"/>
      <w:r w:rsidRPr="00360CE4">
        <w:rPr>
          <w:rFonts w:ascii="Times New Roman" w:hAnsi="Times New Roman" w:cs="Times New Roman"/>
          <w:sz w:val="24"/>
          <w:szCs w:val="24"/>
        </w:rPr>
        <w:t xml:space="preserve"> in </w:t>
      </w:r>
      <w:proofErr w:type="spellStart"/>
      <w:r w:rsidRPr="00360CE4">
        <w:rPr>
          <w:rFonts w:ascii="Times New Roman" w:hAnsi="Times New Roman" w:cs="Times New Roman"/>
          <w:sz w:val="24"/>
          <w:szCs w:val="24"/>
        </w:rPr>
        <w:t>the</w:t>
      </w:r>
      <w:proofErr w:type="spellEnd"/>
      <w:r w:rsidRPr="00360CE4">
        <w:rPr>
          <w:rFonts w:ascii="Times New Roman" w:hAnsi="Times New Roman" w:cs="Times New Roman"/>
          <w:sz w:val="24"/>
          <w:szCs w:val="24"/>
        </w:rPr>
        <w:t xml:space="preserve"> Ujung Pandang Baru </w:t>
      </w:r>
      <w:proofErr w:type="spellStart"/>
      <w:r w:rsidRPr="00360CE4">
        <w:rPr>
          <w:rFonts w:ascii="Times New Roman" w:hAnsi="Times New Roman" w:cs="Times New Roman"/>
          <w:sz w:val="24"/>
          <w:szCs w:val="24"/>
        </w:rPr>
        <w:t>Health</w:t>
      </w:r>
      <w:proofErr w:type="spellEnd"/>
      <w:r w:rsidRPr="00360CE4">
        <w:rPr>
          <w:rFonts w:ascii="Times New Roman" w:hAnsi="Times New Roman" w:cs="Times New Roman"/>
          <w:sz w:val="24"/>
          <w:szCs w:val="24"/>
        </w:rPr>
        <w:t xml:space="preserve"> Center </w:t>
      </w:r>
      <w:proofErr w:type="spellStart"/>
      <w:r w:rsidRPr="00360CE4">
        <w:rPr>
          <w:rFonts w:ascii="Times New Roman" w:hAnsi="Times New Roman" w:cs="Times New Roman"/>
          <w:sz w:val="24"/>
          <w:szCs w:val="24"/>
        </w:rPr>
        <w:t>Working</w:t>
      </w:r>
      <w:proofErr w:type="spellEnd"/>
      <w:r w:rsidRPr="00360CE4">
        <w:rPr>
          <w:rFonts w:ascii="Times New Roman" w:hAnsi="Times New Roman" w:cs="Times New Roman"/>
          <w:sz w:val="24"/>
          <w:szCs w:val="24"/>
        </w:rPr>
        <w:t xml:space="preserve"> Area. </w:t>
      </w:r>
      <w:r w:rsidRPr="00360CE4">
        <w:rPr>
          <w:rFonts w:ascii="Times New Roman" w:hAnsi="Times New Roman" w:cs="Times New Roman"/>
          <w:i/>
          <w:iCs/>
          <w:sz w:val="24"/>
          <w:szCs w:val="24"/>
        </w:rPr>
        <w:t xml:space="preserve">International </w:t>
      </w:r>
      <w:proofErr w:type="spellStart"/>
      <w:r w:rsidRPr="00360CE4">
        <w:rPr>
          <w:rFonts w:ascii="Times New Roman" w:hAnsi="Times New Roman" w:cs="Times New Roman"/>
          <w:i/>
          <w:iCs/>
          <w:sz w:val="24"/>
          <w:szCs w:val="24"/>
        </w:rPr>
        <w:t>Journal</w:t>
      </w:r>
      <w:proofErr w:type="spellEnd"/>
      <w:r w:rsidRPr="00360CE4">
        <w:rPr>
          <w:rFonts w:ascii="Times New Roman" w:hAnsi="Times New Roman" w:cs="Times New Roman"/>
          <w:i/>
          <w:iCs/>
          <w:sz w:val="24"/>
          <w:szCs w:val="24"/>
        </w:rPr>
        <w:t xml:space="preserve"> </w:t>
      </w:r>
      <w:proofErr w:type="spellStart"/>
      <w:r w:rsidRPr="00360CE4">
        <w:rPr>
          <w:rFonts w:ascii="Times New Roman" w:hAnsi="Times New Roman" w:cs="Times New Roman"/>
          <w:i/>
          <w:iCs/>
          <w:sz w:val="24"/>
          <w:szCs w:val="24"/>
        </w:rPr>
        <w:t>of</w:t>
      </w:r>
      <w:proofErr w:type="spellEnd"/>
      <w:r w:rsidRPr="00360CE4">
        <w:rPr>
          <w:rFonts w:ascii="Times New Roman" w:hAnsi="Times New Roman" w:cs="Times New Roman"/>
          <w:i/>
          <w:iCs/>
          <w:sz w:val="24"/>
          <w:szCs w:val="24"/>
        </w:rPr>
        <w:t xml:space="preserve"> </w:t>
      </w:r>
      <w:proofErr w:type="spellStart"/>
      <w:r w:rsidRPr="00360CE4">
        <w:rPr>
          <w:rFonts w:ascii="Times New Roman" w:hAnsi="Times New Roman" w:cs="Times New Roman"/>
          <w:i/>
          <w:iCs/>
          <w:sz w:val="24"/>
          <w:szCs w:val="24"/>
        </w:rPr>
        <w:t>Health</w:t>
      </w:r>
      <w:proofErr w:type="spellEnd"/>
      <w:r w:rsidRPr="00360CE4">
        <w:rPr>
          <w:rFonts w:ascii="Times New Roman" w:hAnsi="Times New Roman" w:cs="Times New Roman"/>
          <w:i/>
          <w:iCs/>
          <w:sz w:val="24"/>
          <w:szCs w:val="24"/>
        </w:rPr>
        <w:t xml:space="preserve"> </w:t>
      </w:r>
      <w:proofErr w:type="spellStart"/>
      <w:r w:rsidRPr="00360CE4">
        <w:rPr>
          <w:rFonts w:ascii="Times New Roman" w:hAnsi="Times New Roman" w:cs="Times New Roman"/>
          <w:i/>
          <w:iCs/>
          <w:sz w:val="24"/>
          <w:szCs w:val="24"/>
        </w:rPr>
        <w:t>Sciences</w:t>
      </w:r>
      <w:proofErr w:type="spellEnd"/>
      <w:r w:rsidRPr="00360CE4">
        <w:rPr>
          <w:rFonts w:ascii="Times New Roman" w:hAnsi="Times New Roman" w:cs="Times New Roman"/>
          <w:sz w:val="24"/>
          <w:szCs w:val="24"/>
        </w:rPr>
        <w:t>, </w:t>
      </w:r>
      <w:r w:rsidRPr="00360CE4">
        <w:rPr>
          <w:rFonts w:ascii="Times New Roman" w:hAnsi="Times New Roman" w:cs="Times New Roman"/>
          <w:i/>
          <w:iCs/>
          <w:sz w:val="24"/>
          <w:szCs w:val="24"/>
        </w:rPr>
        <w:t>1</w:t>
      </w:r>
      <w:r w:rsidRPr="00360CE4">
        <w:rPr>
          <w:rFonts w:ascii="Times New Roman" w:hAnsi="Times New Roman" w:cs="Times New Roman"/>
          <w:sz w:val="24"/>
          <w:szCs w:val="24"/>
        </w:rPr>
        <w:t xml:space="preserve">(4), 576–588. </w:t>
      </w:r>
      <w:hyperlink r:id="rId7" w:history="1">
        <w:r w:rsidRPr="00360CE4">
          <w:rPr>
            <w:rStyle w:val="Hyperlink"/>
            <w:rFonts w:ascii="Times New Roman" w:hAnsi="Times New Roman" w:cs="Times New Roman"/>
            <w:sz w:val="24"/>
            <w:szCs w:val="24"/>
          </w:rPr>
          <w:t>https://doi.org/10.59585/ijhs.v1i4.186</w:t>
        </w:r>
      </w:hyperlink>
      <w:r w:rsidRPr="00360CE4">
        <w:rPr>
          <w:rFonts w:ascii="Times New Roman" w:hAnsi="Times New Roman" w:cs="Times New Roman"/>
          <w:sz w:val="24"/>
          <w:szCs w:val="24"/>
        </w:rPr>
        <w:t xml:space="preserve"> </w:t>
      </w:r>
    </w:p>
    <w:p w14:paraId="2155338B" w14:textId="77777777" w:rsidR="002259D8" w:rsidRPr="002259D8" w:rsidRDefault="002259D8" w:rsidP="00360CE4">
      <w:pPr>
        <w:numPr>
          <w:ilvl w:val="0"/>
          <w:numId w:val="11"/>
        </w:numPr>
        <w:spacing w:line="276" w:lineRule="auto"/>
        <w:jc w:val="both"/>
        <w:rPr>
          <w:rFonts w:ascii="Times New Roman" w:hAnsi="Times New Roman" w:cs="Times New Roman"/>
          <w:sz w:val="24"/>
          <w:szCs w:val="24"/>
        </w:rPr>
      </w:pPr>
      <w:r w:rsidRPr="002259D8">
        <w:rPr>
          <w:rFonts w:ascii="Times New Roman" w:hAnsi="Times New Roman" w:cs="Times New Roman"/>
          <w:sz w:val="24"/>
          <w:szCs w:val="24"/>
        </w:rPr>
        <w:t xml:space="preserve">Kemenkes RI. (2021). </w:t>
      </w:r>
      <w:r w:rsidRPr="002259D8">
        <w:rPr>
          <w:rFonts w:ascii="Times New Roman" w:hAnsi="Times New Roman" w:cs="Times New Roman"/>
          <w:i/>
          <w:iCs/>
          <w:sz w:val="24"/>
          <w:szCs w:val="24"/>
        </w:rPr>
        <w:t>Profil Kesehatan Indonesia 2020</w:t>
      </w:r>
      <w:r w:rsidRPr="002259D8">
        <w:rPr>
          <w:rFonts w:ascii="Times New Roman" w:hAnsi="Times New Roman" w:cs="Times New Roman"/>
          <w:sz w:val="24"/>
          <w:szCs w:val="24"/>
        </w:rPr>
        <w:t>. Jakarta: Kementerian Kesehatan Republik Indonesia.</w:t>
      </w:r>
    </w:p>
    <w:p w14:paraId="5CA71471" w14:textId="77777777" w:rsidR="002259D8" w:rsidRPr="002259D8" w:rsidRDefault="002259D8" w:rsidP="00360CE4">
      <w:pPr>
        <w:numPr>
          <w:ilvl w:val="0"/>
          <w:numId w:val="11"/>
        </w:numPr>
        <w:spacing w:line="276" w:lineRule="auto"/>
        <w:jc w:val="both"/>
        <w:rPr>
          <w:rFonts w:ascii="Times New Roman" w:hAnsi="Times New Roman" w:cs="Times New Roman"/>
          <w:sz w:val="24"/>
          <w:szCs w:val="24"/>
        </w:rPr>
      </w:pPr>
      <w:r w:rsidRPr="002259D8">
        <w:rPr>
          <w:rFonts w:ascii="Times New Roman" w:hAnsi="Times New Roman" w:cs="Times New Roman"/>
          <w:sz w:val="24"/>
          <w:szCs w:val="24"/>
        </w:rPr>
        <w:lastRenderedPageBreak/>
        <w:t xml:space="preserve">Kurniawati, E., &amp; Putri, D. A. (2020). </w:t>
      </w:r>
      <w:r w:rsidRPr="002259D8">
        <w:rPr>
          <w:rFonts w:ascii="Times New Roman" w:hAnsi="Times New Roman" w:cs="Times New Roman"/>
          <w:i/>
          <w:iCs/>
          <w:sz w:val="24"/>
          <w:szCs w:val="24"/>
        </w:rPr>
        <w:t>Senam hamil dan hubungannya dengan persalinan normal</w:t>
      </w:r>
      <w:r w:rsidRPr="002259D8">
        <w:rPr>
          <w:rFonts w:ascii="Times New Roman" w:hAnsi="Times New Roman" w:cs="Times New Roman"/>
          <w:sz w:val="24"/>
          <w:szCs w:val="24"/>
        </w:rPr>
        <w:t>. Jurnal Keperawatan dan Kebidanan, 12(1), 67–75.</w:t>
      </w:r>
    </w:p>
    <w:p w14:paraId="10C80EB1" w14:textId="77777777" w:rsidR="002259D8" w:rsidRPr="002259D8" w:rsidRDefault="002259D8" w:rsidP="00360CE4">
      <w:pPr>
        <w:numPr>
          <w:ilvl w:val="0"/>
          <w:numId w:val="11"/>
        </w:numPr>
        <w:spacing w:line="276" w:lineRule="auto"/>
        <w:jc w:val="both"/>
        <w:rPr>
          <w:rFonts w:ascii="Times New Roman" w:hAnsi="Times New Roman" w:cs="Times New Roman"/>
          <w:sz w:val="24"/>
          <w:szCs w:val="24"/>
        </w:rPr>
      </w:pPr>
      <w:r w:rsidRPr="002259D8">
        <w:rPr>
          <w:rFonts w:ascii="Times New Roman" w:hAnsi="Times New Roman" w:cs="Times New Roman"/>
          <w:sz w:val="24"/>
          <w:szCs w:val="24"/>
        </w:rPr>
        <w:t xml:space="preserve">Lestari, T. S., &amp; Wulandari, S. (2019). </w:t>
      </w:r>
      <w:r w:rsidRPr="002259D8">
        <w:rPr>
          <w:rFonts w:ascii="Times New Roman" w:hAnsi="Times New Roman" w:cs="Times New Roman"/>
          <w:i/>
          <w:iCs/>
          <w:sz w:val="24"/>
          <w:szCs w:val="24"/>
        </w:rPr>
        <w:t>Hubungan senam hamil dengan kesiapan mental ibu menghadapi persalinan</w:t>
      </w:r>
      <w:r w:rsidRPr="002259D8">
        <w:rPr>
          <w:rFonts w:ascii="Times New Roman" w:hAnsi="Times New Roman" w:cs="Times New Roman"/>
          <w:sz w:val="24"/>
          <w:szCs w:val="24"/>
        </w:rPr>
        <w:t>. Jurnal Psikologi Kesehatan, 5(2), 145–153.</w:t>
      </w:r>
    </w:p>
    <w:p w14:paraId="65E85565" w14:textId="77777777" w:rsidR="002259D8" w:rsidRPr="002259D8" w:rsidRDefault="002259D8" w:rsidP="00360CE4">
      <w:pPr>
        <w:numPr>
          <w:ilvl w:val="0"/>
          <w:numId w:val="11"/>
        </w:numPr>
        <w:spacing w:line="276" w:lineRule="auto"/>
        <w:jc w:val="both"/>
        <w:rPr>
          <w:rFonts w:ascii="Times New Roman" w:hAnsi="Times New Roman" w:cs="Times New Roman"/>
          <w:sz w:val="24"/>
          <w:szCs w:val="24"/>
        </w:rPr>
      </w:pPr>
      <w:r w:rsidRPr="002259D8">
        <w:rPr>
          <w:rFonts w:ascii="Times New Roman" w:hAnsi="Times New Roman" w:cs="Times New Roman"/>
          <w:sz w:val="24"/>
          <w:szCs w:val="24"/>
        </w:rPr>
        <w:t xml:space="preserve">Maharani, R., &amp; Astuti, H. (2021). </w:t>
      </w:r>
      <w:r w:rsidRPr="002259D8">
        <w:rPr>
          <w:rFonts w:ascii="Times New Roman" w:hAnsi="Times New Roman" w:cs="Times New Roman"/>
          <w:i/>
          <w:iCs/>
          <w:sz w:val="24"/>
          <w:szCs w:val="24"/>
        </w:rPr>
        <w:t>Pengaruh senam hamil terhadap lama persalinan kala I dan II</w:t>
      </w:r>
      <w:r w:rsidRPr="002259D8">
        <w:rPr>
          <w:rFonts w:ascii="Times New Roman" w:hAnsi="Times New Roman" w:cs="Times New Roman"/>
          <w:sz w:val="24"/>
          <w:szCs w:val="24"/>
        </w:rPr>
        <w:t>. Jurnal Kesehatan Ibu dan Anak, 10(1), 88–95.</w:t>
      </w:r>
    </w:p>
    <w:p w14:paraId="1D20ED45" w14:textId="77777777" w:rsidR="002259D8" w:rsidRPr="002259D8" w:rsidRDefault="002259D8" w:rsidP="00360CE4">
      <w:pPr>
        <w:numPr>
          <w:ilvl w:val="0"/>
          <w:numId w:val="11"/>
        </w:numPr>
        <w:spacing w:line="276" w:lineRule="auto"/>
        <w:jc w:val="both"/>
        <w:rPr>
          <w:rFonts w:ascii="Times New Roman" w:hAnsi="Times New Roman" w:cs="Times New Roman"/>
          <w:sz w:val="24"/>
          <w:szCs w:val="24"/>
        </w:rPr>
      </w:pPr>
      <w:r w:rsidRPr="002259D8">
        <w:rPr>
          <w:rFonts w:ascii="Times New Roman" w:hAnsi="Times New Roman" w:cs="Times New Roman"/>
          <w:sz w:val="24"/>
          <w:szCs w:val="24"/>
        </w:rPr>
        <w:t xml:space="preserve">Manuaba, I. B. G. (2018). </w:t>
      </w:r>
      <w:r w:rsidRPr="002259D8">
        <w:rPr>
          <w:rFonts w:ascii="Times New Roman" w:hAnsi="Times New Roman" w:cs="Times New Roman"/>
          <w:i/>
          <w:iCs/>
          <w:sz w:val="24"/>
          <w:szCs w:val="24"/>
        </w:rPr>
        <w:t>Ilmu Kebidanan, Penyakit Kandungan, dan KB</w:t>
      </w:r>
      <w:r w:rsidRPr="002259D8">
        <w:rPr>
          <w:rFonts w:ascii="Times New Roman" w:hAnsi="Times New Roman" w:cs="Times New Roman"/>
          <w:sz w:val="24"/>
          <w:szCs w:val="24"/>
        </w:rPr>
        <w:t>. Jakarta: EGC.</w:t>
      </w:r>
    </w:p>
    <w:p w14:paraId="133B20EC" w14:textId="77777777" w:rsidR="002259D8" w:rsidRPr="002259D8" w:rsidRDefault="002259D8" w:rsidP="00360CE4">
      <w:pPr>
        <w:numPr>
          <w:ilvl w:val="0"/>
          <w:numId w:val="11"/>
        </w:numPr>
        <w:spacing w:line="276" w:lineRule="auto"/>
        <w:jc w:val="both"/>
        <w:rPr>
          <w:rFonts w:ascii="Times New Roman" w:hAnsi="Times New Roman" w:cs="Times New Roman"/>
          <w:sz w:val="24"/>
          <w:szCs w:val="24"/>
        </w:rPr>
      </w:pPr>
      <w:r w:rsidRPr="002259D8">
        <w:rPr>
          <w:rFonts w:ascii="Times New Roman" w:hAnsi="Times New Roman" w:cs="Times New Roman"/>
          <w:sz w:val="24"/>
          <w:szCs w:val="24"/>
        </w:rPr>
        <w:t xml:space="preserve">Nugroho, T., &amp; Utami, S. (2020). </w:t>
      </w:r>
      <w:r w:rsidRPr="002259D8">
        <w:rPr>
          <w:rFonts w:ascii="Times New Roman" w:hAnsi="Times New Roman" w:cs="Times New Roman"/>
          <w:i/>
          <w:iCs/>
          <w:sz w:val="24"/>
          <w:szCs w:val="24"/>
        </w:rPr>
        <w:t>Asuhan kebidanan pada kehamilan</w:t>
      </w:r>
      <w:r w:rsidRPr="002259D8">
        <w:rPr>
          <w:rFonts w:ascii="Times New Roman" w:hAnsi="Times New Roman" w:cs="Times New Roman"/>
          <w:sz w:val="24"/>
          <w:szCs w:val="24"/>
        </w:rPr>
        <w:t>. Yogyakarta: Nuha Medika.</w:t>
      </w:r>
    </w:p>
    <w:p w14:paraId="5E6AC1B1" w14:textId="77777777" w:rsidR="002259D8" w:rsidRDefault="002259D8" w:rsidP="00360CE4">
      <w:pPr>
        <w:numPr>
          <w:ilvl w:val="0"/>
          <w:numId w:val="11"/>
        </w:numPr>
        <w:spacing w:line="276" w:lineRule="auto"/>
        <w:jc w:val="both"/>
        <w:rPr>
          <w:rFonts w:ascii="Times New Roman" w:hAnsi="Times New Roman" w:cs="Times New Roman"/>
          <w:sz w:val="24"/>
          <w:szCs w:val="24"/>
        </w:rPr>
      </w:pPr>
      <w:r w:rsidRPr="002259D8">
        <w:rPr>
          <w:rFonts w:ascii="Times New Roman" w:hAnsi="Times New Roman" w:cs="Times New Roman"/>
          <w:sz w:val="24"/>
          <w:szCs w:val="24"/>
        </w:rPr>
        <w:t xml:space="preserve">Oktaviani, M., &amp; Rahmawati, A. (2022). </w:t>
      </w:r>
      <w:r w:rsidRPr="002259D8">
        <w:rPr>
          <w:rFonts w:ascii="Times New Roman" w:hAnsi="Times New Roman" w:cs="Times New Roman"/>
          <w:i/>
          <w:iCs/>
          <w:sz w:val="24"/>
          <w:szCs w:val="24"/>
        </w:rPr>
        <w:t xml:space="preserve">Pengaruh senam hamil terhadap kesiapan persalinan ibu hamil </w:t>
      </w:r>
      <w:proofErr w:type="spellStart"/>
      <w:r w:rsidRPr="002259D8">
        <w:rPr>
          <w:rFonts w:ascii="Times New Roman" w:hAnsi="Times New Roman" w:cs="Times New Roman"/>
          <w:i/>
          <w:iCs/>
          <w:sz w:val="24"/>
          <w:szCs w:val="24"/>
        </w:rPr>
        <w:t>trimester</w:t>
      </w:r>
      <w:proofErr w:type="spellEnd"/>
      <w:r w:rsidRPr="002259D8">
        <w:rPr>
          <w:rFonts w:ascii="Times New Roman" w:hAnsi="Times New Roman" w:cs="Times New Roman"/>
          <w:i/>
          <w:iCs/>
          <w:sz w:val="24"/>
          <w:szCs w:val="24"/>
        </w:rPr>
        <w:t xml:space="preserve"> III</w:t>
      </w:r>
      <w:r w:rsidRPr="002259D8">
        <w:rPr>
          <w:rFonts w:ascii="Times New Roman" w:hAnsi="Times New Roman" w:cs="Times New Roman"/>
          <w:sz w:val="24"/>
          <w:szCs w:val="24"/>
        </w:rPr>
        <w:t>. Jurnal Bidan Indonesia, 13(2), 101–108.</w:t>
      </w:r>
    </w:p>
    <w:p w14:paraId="1A2F1B5D" w14:textId="1D52E9E9" w:rsidR="00360CE4" w:rsidRPr="002259D8" w:rsidRDefault="00360CE4" w:rsidP="00360CE4">
      <w:pPr>
        <w:numPr>
          <w:ilvl w:val="0"/>
          <w:numId w:val="11"/>
        </w:numPr>
        <w:spacing w:line="276" w:lineRule="auto"/>
        <w:jc w:val="both"/>
        <w:rPr>
          <w:rFonts w:ascii="Times New Roman" w:hAnsi="Times New Roman" w:cs="Times New Roman"/>
          <w:sz w:val="24"/>
          <w:szCs w:val="24"/>
        </w:rPr>
      </w:pPr>
      <w:r w:rsidRPr="00360CE4">
        <w:rPr>
          <w:rFonts w:ascii="Times New Roman" w:hAnsi="Times New Roman" w:cs="Times New Roman"/>
          <w:sz w:val="24"/>
          <w:szCs w:val="24"/>
        </w:rPr>
        <w:t xml:space="preserve">Pannyiwi, R., &amp; </w:t>
      </w:r>
      <w:proofErr w:type="spellStart"/>
      <w:r w:rsidRPr="00360CE4">
        <w:rPr>
          <w:rFonts w:ascii="Times New Roman" w:hAnsi="Times New Roman" w:cs="Times New Roman"/>
          <w:sz w:val="24"/>
          <w:szCs w:val="24"/>
        </w:rPr>
        <w:t>Misnarliah</w:t>
      </w:r>
      <w:proofErr w:type="spellEnd"/>
      <w:r w:rsidRPr="00360CE4">
        <w:rPr>
          <w:rFonts w:ascii="Times New Roman" w:hAnsi="Times New Roman" w:cs="Times New Roman"/>
          <w:sz w:val="24"/>
          <w:szCs w:val="24"/>
        </w:rPr>
        <w:t xml:space="preserve">, M. (2025). </w:t>
      </w:r>
      <w:proofErr w:type="spellStart"/>
      <w:r w:rsidRPr="00360CE4">
        <w:rPr>
          <w:rFonts w:ascii="Times New Roman" w:hAnsi="Times New Roman" w:cs="Times New Roman"/>
          <w:sz w:val="24"/>
          <w:szCs w:val="24"/>
        </w:rPr>
        <w:t>Descriptive</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of</w:t>
      </w:r>
      <w:proofErr w:type="spellEnd"/>
      <w:r w:rsidRPr="00360CE4">
        <w:rPr>
          <w:rFonts w:ascii="Times New Roman" w:hAnsi="Times New Roman" w:cs="Times New Roman"/>
          <w:sz w:val="24"/>
          <w:szCs w:val="24"/>
        </w:rPr>
        <w:t xml:space="preserve"> Night </w:t>
      </w:r>
      <w:proofErr w:type="spellStart"/>
      <w:r w:rsidRPr="00360CE4">
        <w:rPr>
          <w:rFonts w:ascii="Times New Roman" w:hAnsi="Times New Roman" w:cs="Times New Roman"/>
          <w:sz w:val="24"/>
          <w:szCs w:val="24"/>
        </w:rPr>
        <w:t>Tooth</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Brushing</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Habits</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with</w:t>
      </w:r>
      <w:proofErr w:type="spellEnd"/>
      <w:r w:rsidRPr="00360CE4">
        <w:rPr>
          <w:rFonts w:ascii="Times New Roman" w:hAnsi="Times New Roman" w:cs="Times New Roman"/>
          <w:sz w:val="24"/>
          <w:szCs w:val="24"/>
        </w:rPr>
        <w:t xml:space="preserve"> Dental </w:t>
      </w:r>
      <w:proofErr w:type="spellStart"/>
      <w:r w:rsidRPr="00360CE4">
        <w:rPr>
          <w:rFonts w:ascii="Times New Roman" w:hAnsi="Times New Roman" w:cs="Times New Roman"/>
          <w:sz w:val="24"/>
          <w:szCs w:val="24"/>
        </w:rPr>
        <w:t>Caries</w:t>
      </w:r>
      <w:proofErr w:type="spellEnd"/>
      <w:r w:rsidRPr="00360CE4">
        <w:rPr>
          <w:rFonts w:ascii="Times New Roman" w:hAnsi="Times New Roman" w:cs="Times New Roman"/>
          <w:sz w:val="24"/>
          <w:szCs w:val="24"/>
        </w:rPr>
        <w:t xml:space="preserve"> Status in </w:t>
      </w:r>
      <w:proofErr w:type="spellStart"/>
      <w:r w:rsidRPr="00360CE4">
        <w:rPr>
          <w:rFonts w:ascii="Times New Roman" w:hAnsi="Times New Roman" w:cs="Times New Roman"/>
          <w:sz w:val="24"/>
          <w:szCs w:val="24"/>
        </w:rPr>
        <w:t>Grade</w:t>
      </w:r>
      <w:proofErr w:type="spellEnd"/>
      <w:r w:rsidRPr="00360CE4">
        <w:rPr>
          <w:rFonts w:ascii="Times New Roman" w:hAnsi="Times New Roman" w:cs="Times New Roman"/>
          <w:sz w:val="24"/>
          <w:szCs w:val="24"/>
        </w:rPr>
        <w:t xml:space="preserve"> I, II, III </w:t>
      </w:r>
      <w:proofErr w:type="spellStart"/>
      <w:r w:rsidRPr="00360CE4">
        <w:rPr>
          <w:rFonts w:ascii="Times New Roman" w:hAnsi="Times New Roman" w:cs="Times New Roman"/>
          <w:sz w:val="24"/>
          <w:szCs w:val="24"/>
        </w:rPr>
        <w:t>Children</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at</w:t>
      </w:r>
      <w:proofErr w:type="spellEnd"/>
      <w:r w:rsidRPr="00360CE4">
        <w:rPr>
          <w:rFonts w:ascii="Times New Roman" w:hAnsi="Times New Roman" w:cs="Times New Roman"/>
          <w:sz w:val="24"/>
          <w:szCs w:val="24"/>
        </w:rPr>
        <w:t xml:space="preserve"> Makassar </w:t>
      </w:r>
      <w:proofErr w:type="spellStart"/>
      <w:r w:rsidRPr="00360CE4">
        <w:rPr>
          <w:rFonts w:ascii="Times New Roman" w:hAnsi="Times New Roman" w:cs="Times New Roman"/>
          <w:sz w:val="24"/>
          <w:szCs w:val="24"/>
        </w:rPr>
        <w:t>Public</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Elementary</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School</w:t>
      </w:r>
      <w:proofErr w:type="spellEnd"/>
      <w:r w:rsidRPr="00360CE4">
        <w:rPr>
          <w:rFonts w:ascii="Times New Roman" w:hAnsi="Times New Roman" w:cs="Times New Roman"/>
          <w:sz w:val="24"/>
          <w:szCs w:val="24"/>
        </w:rPr>
        <w:t>. </w:t>
      </w:r>
      <w:r w:rsidRPr="00360CE4">
        <w:rPr>
          <w:rFonts w:ascii="Times New Roman" w:hAnsi="Times New Roman" w:cs="Times New Roman"/>
          <w:i/>
          <w:iCs/>
          <w:sz w:val="24"/>
          <w:szCs w:val="24"/>
        </w:rPr>
        <w:t xml:space="preserve">International </w:t>
      </w:r>
      <w:proofErr w:type="spellStart"/>
      <w:r w:rsidRPr="00360CE4">
        <w:rPr>
          <w:rFonts w:ascii="Times New Roman" w:hAnsi="Times New Roman" w:cs="Times New Roman"/>
          <w:i/>
          <w:iCs/>
          <w:sz w:val="24"/>
          <w:szCs w:val="24"/>
        </w:rPr>
        <w:t>Journal</w:t>
      </w:r>
      <w:proofErr w:type="spellEnd"/>
      <w:r w:rsidRPr="00360CE4">
        <w:rPr>
          <w:rFonts w:ascii="Times New Roman" w:hAnsi="Times New Roman" w:cs="Times New Roman"/>
          <w:i/>
          <w:iCs/>
          <w:sz w:val="24"/>
          <w:szCs w:val="24"/>
        </w:rPr>
        <w:t xml:space="preserve"> </w:t>
      </w:r>
      <w:proofErr w:type="spellStart"/>
      <w:r w:rsidRPr="00360CE4">
        <w:rPr>
          <w:rFonts w:ascii="Times New Roman" w:hAnsi="Times New Roman" w:cs="Times New Roman"/>
          <w:i/>
          <w:iCs/>
          <w:sz w:val="24"/>
          <w:szCs w:val="24"/>
        </w:rPr>
        <w:t>of</w:t>
      </w:r>
      <w:proofErr w:type="spellEnd"/>
      <w:r w:rsidRPr="00360CE4">
        <w:rPr>
          <w:rFonts w:ascii="Times New Roman" w:hAnsi="Times New Roman" w:cs="Times New Roman"/>
          <w:i/>
          <w:iCs/>
          <w:sz w:val="24"/>
          <w:szCs w:val="24"/>
        </w:rPr>
        <w:t xml:space="preserve"> </w:t>
      </w:r>
      <w:proofErr w:type="spellStart"/>
      <w:r w:rsidRPr="00360CE4">
        <w:rPr>
          <w:rFonts w:ascii="Times New Roman" w:hAnsi="Times New Roman" w:cs="Times New Roman"/>
          <w:i/>
          <w:iCs/>
          <w:sz w:val="24"/>
          <w:szCs w:val="24"/>
        </w:rPr>
        <w:t>Health</w:t>
      </w:r>
      <w:proofErr w:type="spellEnd"/>
      <w:r w:rsidRPr="00360CE4">
        <w:rPr>
          <w:rFonts w:ascii="Times New Roman" w:hAnsi="Times New Roman" w:cs="Times New Roman"/>
          <w:i/>
          <w:iCs/>
          <w:sz w:val="24"/>
          <w:szCs w:val="24"/>
        </w:rPr>
        <w:t xml:space="preserve"> </w:t>
      </w:r>
      <w:proofErr w:type="spellStart"/>
      <w:r w:rsidRPr="00360CE4">
        <w:rPr>
          <w:rFonts w:ascii="Times New Roman" w:hAnsi="Times New Roman" w:cs="Times New Roman"/>
          <w:i/>
          <w:iCs/>
          <w:sz w:val="24"/>
          <w:szCs w:val="24"/>
        </w:rPr>
        <w:t>Sciences</w:t>
      </w:r>
      <w:proofErr w:type="spellEnd"/>
      <w:r w:rsidRPr="00360CE4">
        <w:rPr>
          <w:rFonts w:ascii="Times New Roman" w:hAnsi="Times New Roman" w:cs="Times New Roman"/>
          <w:sz w:val="24"/>
          <w:szCs w:val="24"/>
        </w:rPr>
        <w:t>, </w:t>
      </w:r>
      <w:r w:rsidRPr="00360CE4">
        <w:rPr>
          <w:rFonts w:ascii="Times New Roman" w:hAnsi="Times New Roman" w:cs="Times New Roman"/>
          <w:i/>
          <w:iCs/>
          <w:sz w:val="24"/>
          <w:szCs w:val="24"/>
        </w:rPr>
        <w:t>3</w:t>
      </w:r>
      <w:r w:rsidRPr="00360CE4">
        <w:rPr>
          <w:rFonts w:ascii="Times New Roman" w:hAnsi="Times New Roman" w:cs="Times New Roman"/>
          <w:sz w:val="24"/>
          <w:szCs w:val="24"/>
        </w:rPr>
        <w:t xml:space="preserve">(2), 327–331. </w:t>
      </w:r>
      <w:hyperlink r:id="rId8" w:history="1">
        <w:r w:rsidRPr="00F14823">
          <w:rPr>
            <w:rStyle w:val="Hyperlink"/>
            <w:rFonts w:ascii="Times New Roman" w:hAnsi="Times New Roman" w:cs="Times New Roman"/>
            <w:sz w:val="24"/>
            <w:szCs w:val="24"/>
          </w:rPr>
          <w:t>https://doi.org/10.59585/ijhs.v3i2.675</w:t>
        </w:r>
      </w:hyperlink>
      <w:r>
        <w:rPr>
          <w:rFonts w:ascii="Times New Roman" w:hAnsi="Times New Roman" w:cs="Times New Roman"/>
          <w:sz w:val="24"/>
          <w:szCs w:val="24"/>
        </w:rPr>
        <w:t xml:space="preserve"> </w:t>
      </w:r>
    </w:p>
    <w:p w14:paraId="409599D6" w14:textId="77777777" w:rsidR="002259D8" w:rsidRPr="002259D8" w:rsidRDefault="002259D8" w:rsidP="00360CE4">
      <w:pPr>
        <w:numPr>
          <w:ilvl w:val="0"/>
          <w:numId w:val="11"/>
        </w:numPr>
        <w:spacing w:line="276" w:lineRule="auto"/>
        <w:jc w:val="both"/>
        <w:rPr>
          <w:rFonts w:ascii="Times New Roman" w:hAnsi="Times New Roman" w:cs="Times New Roman"/>
          <w:sz w:val="24"/>
          <w:szCs w:val="24"/>
        </w:rPr>
      </w:pPr>
      <w:proofErr w:type="spellStart"/>
      <w:r w:rsidRPr="002259D8">
        <w:rPr>
          <w:rFonts w:ascii="Times New Roman" w:hAnsi="Times New Roman" w:cs="Times New Roman"/>
          <w:sz w:val="24"/>
          <w:szCs w:val="24"/>
        </w:rPr>
        <w:t>Prawirohardjo</w:t>
      </w:r>
      <w:proofErr w:type="spellEnd"/>
      <w:r w:rsidRPr="002259D8">
        <w:rPr>
          <w:rFonts w:ascii="Times New Roman" w:hAnsi="Times New Roman" w:cs="Times New Roman"/>
          <w:sz w:val="24"/>
          <w:szCs w:val="24"/>
        </w:rPr>
        <w:t xml:space="preserve">, S. (2020). </w:t>
      </w:r>
      <w:r w:rsidRPr="002259D8">
        <w:rPr>
          <w:rFonts w:ascii="Times New Roman" w:hAnsi="Times New Roman" w:cs="Times New Roman"/>
          <w:i/>
          <w:iCs/>
          <w:sz w:val="24"/>
          <w:szCs w:val="24"/>
        </w:rPr>
        <w:t>Ilmu Kebidanan</w:t>
      </w:r>
      <w:r w:rsidRPr="002259D8">
        <w:rPr>
          <w:rFonts w:ascii="Times New Roman" w:hAnsi="Times New Roman" w:cs="Times New Roman"/>
          <w:sz w:val="24"/>
          <w:szCs w:val="24"/>
        </w:rPr>
        <w:t xml:space="preserve">. Jakarta: Yayasan Bina Pustaka Sarwono </w:t>
      </w:r>
      <w:proofErr w:type="spellStart"/>
      <w:r w:rsidRPr="002259D8">
        <w:rPr>
          <w:rFonts w:ascii="Times New Roman" w:hAnsi="Times New Roman" w:cs="Times New Roman"/>
          <w:sz w:val="24"/>
          <w:szCs w:val="24"/>
        </w:rPr>
        <w:t>Prawirohardjo</w:t>
      </w:r>
      <w:proofErr w:type="spellEnd"/>
      <w:r w:rsidRPr="002259D8">
        <w:rPr>
          <w:rFonts w:ascii="Times New Roman" w:hAnsi="Times New Roman" w:cs="Times New Roman"/>
          <w:sz w:val="24"/>
          <w:szCs w:val="24"/>
        </w:rPr>
        <w:t>.</w:t>
      </w:r>
    </w:p>
    <w:p w14:paraId="463B8E38" w14:textId="77777777" w:rsidR="002259D8" w:rsidRPr="00360CE4" w:rsidRDefault="002259D8" w:rsidP="00360CE4">
      <w:pPr>
        <w:numPr>
          <w:ilvl w:val="0"/>
          <w:numId w:val="11"/>
        </w:numPr>
        <w:spacing w:line="276" w:lineRule="auto"/>
        <w:jc w:val="both"/>
        <w:rPr>
          <w:rFonts w:ascii="Times New Roman" w:hAnsi="Times New Roman" w:cs="Times New Roman"/>
          <w:sz w:val="24"/>
          <w:szCs w:val="24"/>
        </w:rPr>
      </w:pPr>
      <w:r w:rsidRPr="002259D8">
        <w:rPr>
          <w:rFonts w:ascii="Times New Roman" w:hAnsi="Times New Roman" w:cs="Times New Roman"/>
          <w:sz w:val="24"/>
          <w:szCs w:val="24"/>
        </w:rPr>
        <w:t xml:space="preserve">Putri, A., &amp; Sari, M. (2019). </w:t>
      </w:r>
      <w:r w:rsidRPr="002259D8">
        <w:rPr>
          <w:rFonts w:ascii="Times New Roman" w:hAnsi="Times New Roman" w:cs="Times New Roman"/>
          <w:i/>
          <w:iCs/>
          <w:sz w:val="24"/>
          <w:szCs w:val="24"/>
        </w:rPr>
        <w:t>Pengaruh senam hamil terhadap kesiapan ibu hamil menghadapi persalinan normal</w:t>
      </w:r>
      <w:r w:rsidRPr="002259D8">
        <w:rPr>
          <w:rFonts w:ascii="Times New Roman" w:hAnsi="Times New Roman" w:cs="Times New Roman"/>
          <w:sz w:val="24"/>
          <w:szCs w:val="24"/>
        </w:rPr>
        <w:t>. Jurnal Kesehatan Reproduksi, 10(2), 121–128.</w:t>
      </w:r>
    </w:p>
    <w:p w14:paraId="5B2D8528" w14:textId="6ABE4803" w:rsidR="00360CE4" w:rsidRPr="002259D8" w:rsidRDefault="00360CE4" w:rsidP="00360CE4">
      <w:pPr>
        <w:numPr>
          <w:ilvl w:val="0"/>
          <w:numId w:val="11"/>
        </w:numPr>
        <w:spacing w:line="276" w:lineRule="auto"/>
        <w:jc w:val="both"/>
        <w:rPr>
          <w:rFonts w:ascii="Times New Roman" w:hAnsi="Times New Roman" w:cs="Times New Roman"/>
          <w:sz w:val="24"/>
          <w:szCs w:val="24"/>
        </w:rPr>
      </w:pPr>
      <w:r w:rsidRPr="00360CE4">
        <w:rPr>
          <w:rFonts w:ascii="Times New Roman" w:hAnsi="Times New Roman" w:cs="Times New Roman"/>
          <w:sz w:val="24"/>
          <w:szCs w:val="24"/>
        </w:rPr>
        <w:t xml:space="preserve">Putri, S. K., Salakory, J. A., Saputra, M. K. F., Kristina, Y., Ramli, R., &amp; Pannyiwi, R. (2024). </w:t>
      </w:r>
      <w:proofErr w:type="spellStart"/>
      <w:r w:rsidRPr="00360CE4">
        <w:rPr>
          <w:rFonts w:ascii="Times New Roman" w:hAnsi="Times New Roman" w:cs="Times New Roman"/>
          <w:sz w:val="24"/>
          <w:szCs w:val="24"/>
        </w:rPr>
        <w:t>Rehabilitation</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of</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Drug</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Users</w:t>
      </w:r>
      <w:proofErr w:type="spellEnd"/>
      <w:r w:rsidRPr="00360CE4">
        <w:rPr>
          <w:rFonts w:ascii="Times New Roman" w:hAnsi="Times New Roman" w:cs="Times New Roman"/>
          <w:sz w:val="24"/>
          <w:szCs w:val="24"/>
        </w:rPr>
        <w:t xml:space="preserve"> in Makassar City. </w:t>
      </w:r>
      <w:r w:rsidRPr="00360CE4">
        <w:rPr>
          <w:rFonts w:ascii="Times New Roman" w:hAnsi="Times New Roman" w:cs="Times New Roman"/>
          <w:i/>
          <w:iCs/>
          <w:sz w:val="24"/>
          <w:szCs w:val="24"/>
        </w:rPr>
        <w:t xml:space="preserve">International </w:t>
      </w:r>
      <w:proofErr w:type="spellStart"/>
      <w:r w:rsidRPr="00360CE4">
        <w:rPr>
          <w:rFonts w:ascii="Times New Roman" w:hAnsi="Times New Roman" w:cs="Times New Roman"/>
          <w:i/>
          <w:iCs/>
          <w:sz w:val="24"/>
          <w:szCs w:val="24"/>
        </w:rPr>
        <w:t>Journal</w:t>
      </w:r>
      <w:proofErr w:type="spellEnd"/>
      <w:r w:rsidRPr="00360CE4">
        <w:rPr>
          <w:rFonts w:ascii="Times New Roman" w:hAnsi="Times New Roman" w:cs="Times New Roman"/>
          <w:i/>
          <w:iCs/>
          <w:sz w:val="24"/>
          <w:szCs w:val="24"/>
        </w:rPr>
        <w:t xml:space="preserve"> </w:t>
      </w:r>
      <w:proofErr w:type="spellStart"/>
      <w:r w:rsidRPr="00360CE4">
        <w:rPr>
          <w:rFonts w:ascii="Times New Roman" w:hAnsi="Times New Roman" w:cs="Times New Roman"/>
          <w:i/>
          <w:iCs/>
          <w:sz w:val="24"/>
          <w:szCs w:val="24"/>
        </w:rPr>
        <w:t>of</w:t>
      </w:r>
      <w:proofErr w:type="spellEnd"/>
      <w:r w:rsidRPr="00360CE4">
        <w:rPr>
          <w:rFonts w:ascii="Times New Roman" w:hAnsi="Times New Roman" w:cs="Times New Roman"/>
          <w:i/>
          <w:iCs/>
          <w:sz w:val="24"/>
          <w:szCs w:val="24"/>
        </w:rPr>
        <w:t xml:space="preserve"> </w:t>
      </w:r>
      <w:proofErr w:type="spellStart"/>
      <w:r w:rsidRPr="00360CE4">
        <w:rPr>
          <w:rFonts w:ascii="Times New Roman" w:hAnsi="Times New Roman" w:cs="Times New Roman"/>
          <w:i/>
          <w:iCs/>
          <w:sz w:val="24"/>
          <w:szCs w:val="24"/>
        </w:rPr>
        <w:t>Health</w:t>
      </w:r>
      <w:proofErr w:type="spellEnd"/>
      <w:r w:rsidRPr="00360CE4">
        <w:rPr>
          <w:rFonts w:ascii="Times New Roman" w:hAnsi="Times New Roman" w:cs="Times New Roman"/>
          <w:i/>
          <w:iCs/>
          <w:sz w:val="24"/>
          <w:szCs w:val="24"/>
        </w:rPr>
        <w:t xml:space="preserve"> </w:t>
      </w:r>
      <w:proofErr w:type="spellStart"/>
      <w:r w:rsidRPr="00360CE4">
        <w:rPr>
          <w:rFonts w:ascii="Times New Roman" w:hAnsi="Times New Roman" w:cs="Times New Roman"/>
          <w:i/>
          <w:iCs/>
          <w:sz w:val="24"/>
          <w:szCs w:val="24"/>
        </w:rPr>
        <w:t>Sciences</w:t>
      </w:r>
      <w:proofErr w:type="spellEnd"/>
      <w:r w:rsidRPr="00360CE4">
        <w:rPr>
          <w:rFonts w:ascii="Times New Roman" w:hAnsi="Times New Roman" w:cs="Times New Roman"/>
          <w:sz w:val="24"/>
          <w:szCs w:val="24"/>
        </w:rPr>
        <w:t>, </w:t>
      </w:r>
      <w:r w:rsidRPr="00360CE4">
        <w:rPr>
          <w:rFonts w:ascii="Times New Roman" w:hAnsi="Times New Roman" w:cs="Times New Roman"/>
          <w:i/>
          <w:iCs/>
          <w:sz w:val="24"/>
          <w:szCs w:val="24"/>
        </w:rPr>
        <w:t>2</w:t>
      </w:r>
      <w:r w:rsidRPr="00360CE4">
        <w:rPr>
          <w:rFonts w:ascii="Times New Roman" w:hAnsi="Times New Roman" w:cs="Times New Roman"/>
          <w:sz w:val="24"/>
          <w:szCs w:val="24"/>
        </w:rPr>
        <w:t xml:space="preserve">(1), 258–272. </w:t>
      </w:r>
      <w:hyperlink r:id="rId9" w:history="1">
        <w:r w:rsidRPr="00360CE4">
          <w:rPr>
            <w:rStyle w:val="Hyperlink"/>
            <w:rFonts w:ascii="Times New Roman" w:hAnsi="Times New Roman" w:cs="Times New Roman"/>
            <w:sz w:val="24"/>
            <w:szCs w:val="24"/>
          </w:rPr>
          <w:t>https://doi.org/10.59585/ijhs.v2i1.303</w:t>
        </w:r>
      </w:hyperlink>
      <w:r w:rsidRPr="00360CE4">
        <w:rPr>
          <w:rFonts w:ascii="Times New Roman" w:hAnsi="Times New Roman" w:cs="Times New Roman"/>
          <w:sz w:val="24"/>
          <w:szCs w:val="24"/>
        </w:rPr>
        <w:t xml:space="preserve"> .</w:t>
      </w:r>
    </w:p>
    <w:p w14:paraId="75CBCE43" w14:textId="77777777" w:rsidR="002259D8" w:rsidRPr="00360CE4" w:rsidRDefault="002259D8" w:rsidP="00360CE4">
      <w:pPr>
        <w:numPr>
          <w:ilvl w:val="0"/>
          <w:numId w:val="11"/>
        </w:numPr>
        <w:spacing w:line="276" w:lineRule="auto"/>
        <w:jc w:val="both"/>
        <w:rPr>
          <w:rFonts w:ascii="Times New Roman" w:hAnsi="Times New Roman" w:cs="Times New Roman"/>
          <w:sz w:val="24"/>
          <w:szCs w:val="24"/>
        </w:rPr>
      </w:pPr>
      <w:r w:rsidRPr="002259D8">
        <w:rPr>
          <w:rFonts w:ascii="Times New Roman" w:hAnsi="Times New Roman" w:cs="Times New Roman"/>
          <w:sz w:val="24"/>
          <w:szCs w:val="24"/>
        </w:rPr>
        <w:t xml:space="preserve">Rahayu, D., &amp; Susanti, H. (2021). </w:t>
      </w:r>
      <w:r w:rsidRPr="002259D8">
        <w:rPr>
          <w:rFonts w:ascii="Times New Roman" w:hAnsi="Times New Roman" w:cs="Times New Roman"/>
          <w:i/>
          <w:iCs/>
          <w:sz w:val="24"/>
          <w:szCs w:val="24"/>
        </w:rPr>
        <w:t>Pengaruh latihan fisik senam hamil terhadap kesiapan ibu hamil menghadapi persalinan</w:t>
      </w:r>
      <w:r w:rsidRPr="002259D8">
        <w:rPr>
          <w:rFonts w:ascii="Times New Roman" w:hAnsi="Times New Roman" w:cs="Times New Roman"/>
          <w:sz w:val="24"/>
          <w:szCs w:val="24"/>
        </w:rPr>
        <w:t xml:space="preserve">. Jurnal </w:t>
      </w:r>
      <w:proofErr w:type="spellStart"/>
      <w:r w:rsidRPr="002259D8">
        <w:rPr>
          <w:rFonts w:ascii="Times New Roman" w:hAnsi="Times New Roman" w:cs="Times New Roman"/>
          <w:sz w:val="24"/>
          <w:szCs w:val="24"/>
        </w:rPr>
        <w:t>Midwifery</w:t>
      </w:r>
      <w:proofErr w:type="spellEnd"/>
      <w:r w:rsidRPr="002259D8">
        <w:rPr>
          <w:rFonts w:ascii="Times New Roman" w:hAnsi="Times New Roman" w:cs="Times New Roman"/>
          <w:sz w:val="24"/>
          <w:szCs w:val="24"/>
        </w:rPr>
        <w:t xml:space="preserve"> </w:t>
      </w:r>
      <w:proofErr w:type="spellStart"/>
      <w:r w:rsidRPr="002259D8">
        <w:rPr>
          <w:rFonts w:ascii="Times New Roman" w:hAnsi="Times New Roman" w:cs="Times New Roman"/>
          <w:sz w:val="24"/>
          <w:szCs w:val="24"/>
        </w:rPr>
        <w:t>Care</w:t>
      </w:r>
      <w:proofErr w:type="spellEnd"/>
      <w:r w:rsidRPr="002259D8">
        <w:rPr>
          <w:rFonts w:ascii="Times New Roman" w:hAnsi="Times New Roman" w:cs="Times New Roman"/>
          <w:sz w:val="24"/>
          <w:szCs w:val="24"/>
        </w:rPr>
        <w:t>, 7(1), 55–62.</w:t>
      </w:r>
    </w:p>
    <w:p w14:paraId="7FDF6F14" w14:textId="7C1D838E" w:rsidR="002259D8" w:rsidRPr="00360CE4" w:rsidRDefault="00360CE4" w:rsidP="00360CE4">
      <w:pPr>
        <w:numPr>
          <w:ilvl w:val="0"/>
          <w:numId w:val="11"/>
        </w:numPr>
        <w:spacing w:line="276" w:lineRule="auto"/>
        <w:jc w:val="both"/>
        <w:rPr>
          <w:rFonts w:ascii="Times New Roman" w:hAnsi="Times New Roman" w:cs="Times New Roman"/>
          <w:sz w:val="24"/>
          <w:szCs w:val="24"/>
        </w:rPr>
      </w:pPr>
      <w:proofErr w:type="spellStart"/>
      <w:r w:rsidRPr="00360CE4">
        <w:rPr>
          <w:rFonts w:ascii="Times New Roman" w:hAnsi="Times New Roman" w:cs="Times New Roman"/>
          <w:b/>
          <w:bCs/>
          <w:sz w:val="24"/>
          <w:szCs w:val="24"/>
        </w:rPr>
        <w:t>Rezqiqah</w:t>
      </w:r>
      <w:proofErr w:type="spellEnd"/>
      <w:r w:rsidRPr="00360CE4">
        <w:rPr>
          <w:rFonts w:ascii="Times New Roman" w:hAnsi="Times New Roman" w:cs="Times New Roman"/>
          <w:b/>
          <w:bCs/>
          <w:sz w:val="24"/>
          <w:szCs w:val="24"/>
        </w:rPr>
        <w:t xml:space="preserve"> Aulia Rahmat</w:t>
      </w:r>
      <w:r w:rsidR="002259D8" w:rsidRPr="00360CE4">
        <w:rPr>
          <w:rFonts w:ascii="Times New Roman" w:hAnsi="Times New Roman" w:cs="Times New Roman"/>
          <w:sz w:val="24"/>
          <w:szCs w:val="24"/>
        </w:rPr>
        <w:t>., Junaidin, J., Rasyid, D., Qasim, M., Sima, Y., Kurniawati, K., Serli, S., &amp; Rante, A. (2023). Hubungan Pola Makan Terhadap Penyakit Asam Urat Pada Lansia. </w:t>
      </w:r>
      <w:proofErr w:type="spellStart"/>
      <w:r w:rsidR="002259D8" w:rsidRPr="00360CE4">
        <w:rPr>
          <w:rFonts w:ascii="Times New Roman" w:hAnsi="Times New Roman" w:cs="Times New Roman"/>
          <w:i/>
          <w:iCs/>
          <w:sz w:val="24"/>
          <w:szCs w:val="24"/>
        </w:rPr>
        <w:t>Barongko</w:t>
      </w:r>
      <w:proofErr w:type="spellEnd"/>
      <w:r w:rsidR="002259D8" w:rsidRPr="00360CE4">
        <w:rPr>
          <w:rFonts w:ascii="Times New Roman" w:hAnsi="Times New Roman" w:cs="Times New Roman"/>
          <w:i/>
          <w:iCs/>
          <w:sz w:val="24"/>
          <w:szCs w:val="24"/>
        </w:rPr>
        <w:t>: Jurnal Ilmu Kesehatan</w:t>
      </w:r>
      <w:r w:rsidR="002259D8" w:rsidRPr="00360CE4">
        <w:rPr>
          <w:rFonts w:ascii="Times New Roman" w:hAnsi="Times New Roman" w:cs="Times New Roman"/>
          <w:sz w:val="24"/>
          <w:szCs w:val="24"/>
        </w:rPr>
        <w:t>, </w:t>
      </w:r>
      <w:r w:rsidR="002259D8" w:rsidRPr="00360CE4">
        <w:rPr>
          <w:rFonts w:ascii="Times New Roman" w:hAnsi="Times New Roman" w:cs="Times New Roman"/>
          <w:i/>
          <w:iCs/>
          <w:sz w:val="24"/>
          <w:szCs w:val="24"/>
        </w:rPr>
        <w:t>1</w:t>
      </w:r>
      <w:r w:rsidR="002259D8" w:rsidRPr="00360CE4">
        <w:rPr>
          <w:rFonts w:ascii="Times New Roman" w:hAnsi="Times New Roman" w:cs="Times New Roman"/>
          <w:sz w:val="24"/>
          <w:szCs w:val="24"/>
        </w:rPr>
        <w:t xml:space="preserve">(2), 172–176. </w:t>
      </w:r>
      <w:hyperlink r:id="rId10" w:history="1">
        <w:r w:rsidR="002259D8" w:rsidRPr="00360CE4">
          <w:rPr>
            <w:rStyle w:val="Hyperlink"/>
            <w:rFonts w:ascii="Times New Roman" w:hAnsi="Times New Roman" w:cs="Times New Roman"/>
            <w:sz w:val="24"/>
            <w:szCs w:val="24"/>
          </w:rPr>
          <w:t>https://doi.org/10.59585/bajik.v1i2.21</w:t>
        </w:r>
      </w:hyperlink>
      <w:r w:rsidR="002259D8" w:rsidRPr="00360CE4">
        <w:rPr>
          <w:rFonts w:ascii="Times New Roman" w:hAnsi="Times New Roman" w:cs="Times New Roman"/>
          <w:sz w:val="24"/>
          <w:szCs w:val="24"/>
        </w:rPr>
        <w:t xml:space="preserve"> </w:t>
      </w:r>
    </w:p>
    <w:p w14:paraId="0EEC35DC" w14:textId="1A97E52B" w:rsidR="00360CE4" w:rsidRPr="002259D8" w:rsidRDefault="00360CE4" w:rsidP="00360CE4">
      <w:pPr>
        <w:numPr>
          <w:ilvl w:val="0"/>
          <w:numId w:val="11"/>
        </w:numPr>
        <w:spacing w:line="276" w:lineRule="auto"/>
        <w:jc w:val="both"/>
        <w:rPr>
          <w:rFonts w:ascii="Times New Roman" w:hAnsi="Times New Roman" w:cs="Times New Roman"/>
          <w:sz w:val="24"/>
          <w:szCs w:val="24"/>
        </w:rPr>
      </w:pPr>
      <w:r w:rsidRPr="00360CE4">
        <w:rPr>
          <w:rFonts w:ascii="Times New Roman" w:hAnsi="Times New Roman" w:cs="Times New Roman"/>
          <w:sz w:val="24"/>
          <w:szCs w:val="24"/>
        </w:rPr>
        <w:t xml:space="preserve">Subiantoro, Y., Manurung, H., &amp; Pannyiwi, R. (2024). Kebangkitan Ekonomi Rusia Pasca-Uni Soviet: Studi Kasus Reformasi Kepemimpinan </w:t>
      </w:r>
      <w:proofErr w:type="spellStart"/>
      <w:r w:rsidRPr="00360CE4">
        <w:rPr>
          <w:rFonts w:ascii="Times New Roman" w:hAnsi="Times New Roman" w:cs="Times New Roman"/>
          <w:sz w:val="24"/>
          <w:szCs w:val="24"/>
        </w:rPr>
        <w:t>Putin</w:t>
      </w:r>
      <w:proofErr w:type="spellEnd"/>
      <w:r w:rsidRPr="00360CE4">
        <w:rPr>
          <w:rFonts w:ascii="Times New Roman" w:hAnsi="Times New Roman" w:cs="Times New Roman"/>
          <w:sz w:val="24"/>
          <w:szCs w:val="24"/>
        </w:rPr>
        <w:t>. </w:t>
      </w:r>
      <w:r w:rsidRPr="00360CE4">
        <w:rPr>
          <w:rFonts w:ascii="Times New Roman" w:hAnsi="Times New Roman" w:cs="Times New Roman"/>
          <w:i/>
          <w:iCs/>
          <w:sz w:val="24"/>
          <w:szCs w:val="24"/>
        </w:rPr>
        <w:t xml:space="preserve">JIMAD : Jurnal Ilmiah </w:t>
      </w:r>
      <w:proofErr w:type="spellStart"/>
      <w:r w:rsidRPr="00360CE4">
        <w:rPr>
          <w:rFonts w:ascii="Times New Roman" w:hAnsi="Times New Roman" w:cs="Times New Roman"/>
          <w:i/>
          <w:iCs/>
          <w:sz w:val="24"/>
          <w:szCs w:val="24"/>
        </w:rPr>
        <w:t>Multidisiplin</w:t>
      </w:r>
      <w:proofErr w:type="spellEnd"/>
      <w:r w:rsidRPr="00360CE4">
        <w:rPr>
          <w:rFonts w:ascii="Times New Roman" w:hAnsi="Times New Roman" w:cs="Times New Roman"/>
          <w:sz w:val="24"/>
          <w:szCs w:val="24"/>
        </w:rPr>
        <w:t>, </w:t>
      </w:r>
      <w:r w:rsidRPr="00360CE4">
        <w:rPr>
          <w:rFonts w:ascii="Times New Roman" w:hAnsi="Times New Roman" w:cs="Times New Roman"/>
          <w:i/>
          <w:iCs/>
          <w:sz w:val="24"/>
          <w:szCs w:val="24"/>
        </w:rPr>
        <w:t>2</w:t>
      </w:r>
      <w:r w:rsidRPr="00360CE4">
        <w:rPr>
          <w:rFonts w:ascii="Times New Roman" w:hAnsi="Times New Roman" w:cs="Times New Roman"/>
          <w:sz w:val="24"/>
          <w:szCs w:val="24"/>
        </w:rPr>
        <w:t xml:space="preserve">(1), 31–42. </w:t>
      </w:r>
      <w:hyperlink r:id="rId11" w:history="1">
        <w:r w:rsidRPr="00360CE4">
          <w:rPr>
            <w:rStyle w:val="Hyperlink"/>
            <w:rFonts w:ascii="Times New Roman" w:hAnsi="Times New Roman" w:cs="Times New Roman"/>
            <w:sz w:val="24"/>
            <w:szCs w:val="24"/>
          </w:rPr>
          <w:t>https://doi.org/10.59585/jimad.v2i1.528</w:t>
        </w:r>
      </w:hyperlink>
      <w:r w:rsidRPr="00360CE4">
        <w:rPr>
          <w:rFonts w:ascii="Times New Roman" w:hAnsi="Times New Roman" w:cs="Times New Roman"/>
          <w:sz w:val="24"/>
          <w:szCs w:val="24"/>
        </w:rPr>
        <w:t xml:space="preserve"> </w:t>
      </w:r>
    </w:p>
    <w:p w14:paraId="26B4CAF7" w14:textId="77777777" w:rsidR="002259D8" w:rsidRPr="002259D8" w:rsidRDefault="002259D8" w:rsidP="00360CE4">
      <w:pPr>
        <w:numPr>
          <w:ilvl w:val="0"/>
          <w:numId w:val="11"/>
        </w:numPr>
        <w:spacing w:line="276" w:lineRule="auto"/>
        <w:jc w:val="both"/>
        <w:rPr>
          <w:rFonts w:ascii="Times New Roman" w:hAnsi="Times New Roman" w:cs="Times New Roman"/>
          <w:sz w:val="24"/>
          <w:szCs w:val="24"/>
        </w:rPr>
      </w:pPr>
      <w:r w:rsidRPr="002259D8">
        <w:rPr>
          <w:rFonts w:ascii="Times New Roman" w:hAnsi="Times New Roman" w:cs="Times New Roman"/>
          <w:sz w:val="24"/>
          <w:szCs w:val="24"/>
        </w:rPr>
        <w:t xml:space="preserve">WHO. (2018). </w:t>
      </w:r>
      <w:r w:rsidRPr="002259D8">
        <w:rPr>
          <w:rFonts w:ascii="Times New Roman" w:hAnsi="Times New Roman" w:cs="Times New Roman"/>
          <w:i/>
          <w:iCs/>
          <w:sz w:val="24"/>
          <w:szCs w:val="24"/>
        </w:rPr>
        <w:t xml:space="preserve">WHO </w:t>
      </w:r>
      <w:proofErr w:type="spellStart"/>
      <w:r w:rsidRPr="002259D8">
        <w:rPr>
          <w:rFonts w:ascii="Times New Roman" w:hAnsi="Times New Roman" w:cs="Times New Roman"/>
          <w:i/>
          <w:iCs/>
          <w:sz w:val="24"/>
          <w:szCs w:val="24"/>
        </w:rPr>
        <w:t>recommendations</w:t>
      </w:r>
      <w:proofErr w:type="spellEnd"/>
      <w:r w:rsidRPr="002259D8">
        <w:rPr>
          <w:rFonts w:ascii="Times New Roman" w:hAnsi="Times New Roman" w:cs="Times New Roman"/>
          <w:i/>
          <w:iCs/>
          <w:sz w:val="24"/>
          <w:szCs w:val="24"/>
        </w:rPr>
        <w:t xml:space="preserve"> </w:t>
      </w:r>
      <w:proofErr w:type="spellStart"/>
      <w:r w:rsidRPr="002259D8">
        <w:rPr>
          <w:rFonts w:ascii="Times New Roman" w:hAnsi="Times New Roman" w:cs="Times New Roman"/>
          <w:i/>
          <w:iCs/>
          <w:sz w:val="24"/>
          <w:szCs w:val="24"/>
        </w:rPr>
        <w:t>on</w:t>
      </w:r>
      <w:proofErr w:type="spellEnd"/>
      <w:r w:rsidRPr="002259D8">
        <w:rPr>
          <w:rFonts w:ascii="Times New Roman" w:hAnsi="Times New Roman" w:cs="Times New Roman"/>
          <w:i/>
          <w:iCs/>
          <w:sz w:val="24"/>
          <w:szCs w:val="24"/>
        </w:rPr>
        <w:t xml:space="preserve"> antenatal </w:t>
      </w:r>
      <w:proofErr w:type="spellStart"/>
      <w:r w:rsidRPr="002259D8">
        <w:rPr>
          <w:rFonts w:ascii="Times New Roman" w:hAnsi="Times New Roman" w:cs="Times New Roman"/>
          <w:i/>
          <w:iCs/>
          <w:sz w:val="24"/>
          <w:szCs w:val="24"/>
        </w:rPr>
        <w:t>care</w:t>
      </w:r>
      <w:proofErr w:type="spellEnd"/>
      <w:r w:rsidRPr="002259D8">
        <w:rPr>
          <w:rFonts w:ascii="Times New Roman" w:hAnsi="Times New Roman" w:cs="Times New Roman"/>
          <w:i/>
          <w:iCs/>
          <w:sz w:val="24"/>
          <w:szCs w:val="24"/>
        </w:rPr>
        <w:t xml:space="preserve"> </w:t>
      </w:r>
      <w:proofErr w:type="spellStart"/>
      <w:r w:rsidRPr="002259D8">
        <w:rPr>
          <w:rFonts w:ascii="Times New Roman" w:hAnsi="Times New Roman" w:cs="Times New Roman"/>
          <w:i/>
          <w:iCs/>
          <w:sz w:val="24"/>
          <w:szCs w:val="24"/>
        </w:rPr>
        <w:t>for</w:t>
      </w:r>
      <w:proofErr w:type="spellEnd"/>
      <w:r w:rsidRPr="002259D8">
        <w:rPr>
          <w:rFonts w:ascii="Times New Roman" w:hAnsi="Times New Roman" w:cs="Times New Roman"/>
          <w:i/>
          <w:iCs/>
          <w:sz w:val="24"/>
          <w:szCs w:val="24"/>
        </w:rPr>
        <w:t xml:space="preserve"> a </w:t>
      </w:r>
      <w:proofErr w:type="spellStart"/>
      <w:r w:rsidRPr="002259D8">
        <w:rPr>
          <w:rFonts w:ascii="Times New Roman" w:hAnsi="Times New Roman" w:cs="Times New Roman"/>
          <w:i/>
          <w:iCs/>
          <w:sz w:val="24"/>
          <w:szCs w:val="24"/>
        </w:rPr>
        <w:t>positive</w:t>
      </w:r>
      <w:proofErr w:type="spellEnd"/>
      <w:r w:rsidRPr="002259D8">
        <w:rPr>
          <w:rFonts w:ascii="Times New Roman" w:hAnsi="Times New Roman" w:cs="Times New Roman"/>
          <w:i/>
          <w:iCs/>
          <w:sz w:val="24"/>
          <w:szCs w:val="24"/>
        </w:rPr>
        <w:t xml:space="preserve"> </w:t>
      </w:r>
      <w:proofErr w:type="spellStart"/>
      <w:r w:rsidRPr="002259D8">
        <w:rPr>
          <w:rFonts w:ascii="Times New Roman" w:hAnsi="Times New Roman" w:cs="Times New Roman"/>
          <w:i/>
          <w:iCs/>
          <w:sz w:val="24"/>
          <w:szCs w:val="24"/>
        </w:rPr>
        <w:t>pregnancy</w:t>
      </w:r>
      <w:proofErr w:type="spellEnd"/>
      <w:r w:rsidRPr="002259D8">
        <w:rPr>
          <w:rFonts w:ascii="Times New Roman" w:hAnsi="Times New Roman" w:cs="Times New Roman"/>
          <w:i/>
          <w:iCs/>
          <w:sz w:val="24"/>
          <w:szCs w:val="24"/>
        </w:rPr>
        <w:t xml:space="preserve"> </w:t>
      </w:r>
      <w:proofErr w:type="spellStart"/>
      <w:r w:rsidRPr="002259D8">
        <w:rPr>
          <w:rFonts w:ascii="Times New Roman" w:hAnsi="Times New Roman" w:cs="Times New Roman"/>
          <w:i/>
          <w:iCs/>
          <w:sz w:val="24"/>
          <w:szCs w:val="24"/>
        </w:rPr>
        <w:t>experience</w:t>
      </w:r>
      <w:proofErr w:type="spellEnd"/>
      <w:r w:rsidRPr="002259D8">
        <w:rPr>
          <w:rFonts w:ascii="Times New Roman" w:hAnsi="Times New Roman" w:cs="Times New Roman"/>
          <w:sz w:val="24"/>
          <w:szCs w:val="24"/>
        </w:rPr>
        <w:t xml:space="preserve">. </w:t>
      </w:r>
      <w:proofErr w:type="spellStart"/>
      <w:r w:rsidRPr="002259D8">
        <w:rPr>
          <w:rFonts w:ascii="Times New Roman" w:hAnsi="Times New Roman" w:cs="Times New Roman"/>
          <w:sz w:val="24"/>
          <w:szCs w:val="24"/>
        </w:rPr>
        <w:t>Geneva</w:t>
      </w:r>
      <w:proofErr w:type="spellEnd"/>
      <w:r w:rsidRPr="002259D8">
        <w:rPr>
          <w:rFonts w:ascii="Times New Roman" w:hAnsi="Times New Roman" w:cs="Times New Roman"/>
          <w:sz w:val="24"/>
          <w:szCs w:val="24"/>
        </w:rPr>
        <w:t xml:space="preserve">: World </w:t>
      </w:r>
      <w:proofErr w:type="spellStart"/>
      <w:r w:rsidRPr="002259D8">
        <w:rPr>
          <w:rFonts w:ascii="Times New Roman" w:hAnsi="Times New Roman" w:cs="Times New Roman"/>
          <w:sz w:val="24"/>
          <w:szCs w:val="24"/>
        </w:rPr>
        <w:t>Health</w:t>
      </w:r>
      <w:proofErr w:type="spellEnd"/>
      <w:r w:rsidRPr="002259D8">
        <w:rPr>
          <w:rFonts w:ascii="Times New Roman" w:hAnsi="Times New Roman" w:cs="Times New Roman"/>
          <w:sz w:val="24"/>
          <w:szCs w:val="24"/>
        </w:rPr>
        <w:t xml:space="preserve"> </w:t>
      </w:r>
      <w:proofErr w:type="spellStart"/>
      <w:r w:rsidRPr="002259D8">
        <w:rPr>
          <w:rFonts w:ascii="Times New Roman" w:hAnsi="Times New Roman" w:cs="Times New Roman"/>
          <w:sz w:val="24"/>
          <w:szCs w:val="24"/>
        </w:rPr>
        <w:t>Organization</w:t>
      </w:r>
      <w:proofErr w:type="spellEnd"/>
      <w:r w:rsidRPr="002259D8">
        <w:rPr>
          <w:rFonts w:ascii="Times New Roman" w:hAnsi="Times New Roman" w:cs="Times New Roman"/>
          <w:sz w:val="24"/>
          <w:szCs w:val="24"/>
        </w:rPr>
        <w:t>.</w:t>
      </w:r>
    </w:p>
    <w:p w14:paraId="00DB2B7E" w14:textId="77777777" w:rsidR="002259D8" w:rsidRPr="00360CE4" w:rsidRDefault="002259D8" w:rsidP="00360CE4">
      <w:pPr>
        <w:numPr>
          <w:ilvl w:val="0"/>
          <w:numId w:val="11"/>
        </w:numPr>
        <w:spacing w:line="276" w:lineRule="auto"/>
        <w:jc w:val="both"/>
        <w:rPr>
          <w:rFonts w:ascii="Times New Roman" w:hAnsi="Times New Roman" w:cs="Times New Roman"/>
          <w:sz w:val="24"/>
          <w:szCs w:val="24"/>
        </w:rPr>
      </w:pPr>
      <w:r w:rsidRPr="002259D8">
        <w:rPr>
          <w:rFonts w:ascii="Times New Roman" w:hAnsi="Times New Roman" w:cs="Times New Roman"/>
          <w:sz w:val="24"/>
          <w:szCs w:val="24"/>
        </w:rPr>
        <w:t xml:space="preserve">WHO. (2020). </w:t>
      </w:r>
      <w:r w:rsidRPr="002259D8">
        <w:rPr>
          <w:rFonts w:ascii="Times New Roman" w:hAnsi="Times New Roman" w:cs="Times New Roman"/>
          <w:i/>
          <w:iCs/>
          <w:sz w:val="24"/>
          <w:szCs w:val="24"/>
        </w:rPr>
        <w:t xml:space="preserve">Maternal </w:t>
      </w:r>
      <w:proofErr w:type="spellStart"/>
      <w:r w:rsidRPr="002259D8">
        <w:rPr>
          <w:rFonts w:ascii="Times New Roman" w:hAnsi="Times New Roman" w:cs="Times New Roman"/>
          <w:i/>
          <w:iCs/>
          <w:sz w:val="24"/>
          <w:szCs w:val="24"/>
        </w:rPr>
        <w:t>and</w:t>
      </w:r>
      <w:proofErr w:type="spellEnd"/>
      <w:r w:rsidRPr="002259D8">
        <w:rPr>
          <w:rFonts w:ascii="Times New Roman" w:hAnsi="Times New Roman" w:cs="Times New Roman"/>
          <w:i/>
          <w:iCs/>
          <w:sz w:val="24"/>
          <w:szCs w:val="24"/>
        </w:rPr>
        <w:t xml:space="preserve"> </w:t>
      </w:r>
      <w:proofErr w:type="spellStart"/>
      <w:r w:rsidRPr="002259D8">
        <w:rPr>
          <w:rFonts w:ascii="Times New Roman" w:hAnsi="Times New Roman" w:cs="Times New Roman"/>
          <w:i/>
          <w:iCs/>
          <w:sz w:val="24"/>
          <w:szCs w:val="24"/>
        </w:rPr>
        <w:t>perinatal</w:t>
      </w:r>
      <w:proofErr w:type="spellEnd"/>
      <w:r w:rsidRPr="002259D8">
        <w:rPr>
          <w:rFonts w:ascii="Times New Roman" w:hAnsi="Times New Roman" w:cs="Times New Roman"/>
          <w:i/>
          <w:iCs/>
          <w:sz w:val="24"/>
          <w:szCs w:val="24"/>
        </w:rPr>
        <w:t xml:space="preserve"> </w:t>
      </w:r>
      <w:proofErr w:type="spellStart"/>
      <w:r w:rsidRPr="002259D8">
        <w:rPr>
          <w:rFonts w:ascii="Times New Roman" w:hAnsi="Times New Roman" w:cs="Times New Roman"/>
          <w:i/>
          <w:iCs/>
          <w:sz w:val="24"/>
          <w:szCs w:val="24"/>
        </w:rPr>
        <w:t>health</w:t>
      </w:r>
      <w:proofErr w:type="spellEnd"/>
      <w:r w:rsidRPr="002259D8">
        <w:rPr>
          <w:rFonts w:ascii="Times New Roman" w:hAnsi="Times New Roman" w:cs="Times New Roman"/>
          <w:i/>
          <w:iCs/>
          <w:sz w:val="24"/>
          <w:szCs w:val="24"/>
        </w:rPr>
        <w:t xml:space="preserve"> </w:t>
      </w:r>
      <w:proofErr w:type="spellStart"/>
      <w:r w:rsidRPr="002259D8">
        <w:rPr>
          <w:rFonts w:ascii="Times New Roman" w:hAnsi="Times New Roman" w:cs="Times New Roman"/>
          <w:i/>
          <w:iCs/>
          <w:sz w:val="24"/>
          <w:szCs w:val="24"/>
        </w:rPr>
        <w:t>guidelines</w:t>
      </w:r>
      <w:proofErr w:type="spellEnd"/>
      <w:r w:rsidRPr="002259D8">
        <w:rPr>
          <w:rFonts w:ascii="Times New Roman" w:hAnsi="Times New Roman" w:cs="Times New Roman"/>
          <w:sz w:val="24"/>
          <w:szCs w:val="24"/>
        </w:rPr>
        <w:t xml:space="preserve">. </w:t>
      </w:r>
      <w:proofErr w:type="spellStart"/>
      <w:r w:rsidRPr="002259D8">
        <w:rPr>
          <w:rFonts w:ascii="Times New Roman" w:hAnsi="Times New Roman" w:cs="Times New Roman"/>
          <w:sz w:val="24"/>
          <w:szCs w:val="24"/>
        </w:rPr>
        <w:t>Geneva</w:t>
      </w:r>
      <w:proofErr w:type="spellEnd"/>
      <w:r w:rsidRPr="002259D8">
        <w:rPr>
          <w:rFonts w:ascii="Times New Roman" w:hAnsi="Times New Roman" w:cs="Times New Roman"/>
          <w:sz w:val="24"/>
          <w:szCs w:val="24"/>
        </w:rPr>
        <w:t xml:space="preserve">: World </w:t>
      </w:r>
      <w:proofErr w:type="spellStart"/>
      <w:r w:rsidRPr="002259D8">
        <w:rPr>
          <w:rFonts w:ascii="Times New Roman" w:hAnsi="Times New Roman" w:cs="Times New Roman"/>
          <w:sz w:val="24"/>
          <w:szCs w:val="24"/>
        </w:rPr>
        <w:t>Health</w:t>
      </w:r>
      <w:proofErr w:type="spellEnd"/>
      <w:r w:rsidRPr="002259D8">
        <w:rPr>
          <w:rFonts w:ascii="Times New Roman" w:hAnsi="Times New Roman" w:cs="Times New Roman"/>
          <w:sz w:val="24"/>
          <w:szCs w:val="24"/>
        </w:rPr>
        <w:t xml:space="preserve"> </w:t>
      </w:r>
      <w:proofErr w:type="spellStart"/>
      <w:r w:rsidRPr="002259D8">
        <w:rPr>
          <w:rFonts w:ascii="Times New Roman" w:hAnsi="Times New Roman" w:cs="Times New Roman"/>
          <w:sz w:val="24"/>
          <w:szCs w:val="24"/>
        </w:rPr>
        <w:t>Organization</w:t>
      </w:r>
      <w:proofErr w:type="spellEnd"/>
      <w:r w:rsidRPr="002259D8">
        <w:rPr>
          <w:rFonts w:ascii="Times New Roman" w:hAnsi="Times New Roman" w:cs="Times New Roman"/>
          <w:sz w:val="24"/>
          <w:szCs w:val="24"/>
        </w:rPr>
        <w:t>.</w:t>
      </w:r>
    </w:p>
    <w:p w14:paraId="68FB5F3D" w14:textId="24E186E3" w:rsidR="00360CE4" w:rsidRPr="002259D8" w:rsidRDefault="00360CE4" w:rsidP="00360CE4">
      <w:pPr>
        <w:numPr>
          <w:ilvl w:val="0"/>
          <w:numId w:val="11"/>
        </w:numPr>
        <w:spacing w:line="276" w:lineRule="auto"/>
        <w:jc w:val="both"/>
        <w:rPr>
          <w:rFonts w:ascii="Times New Roman" w:hAnsi="Times New Roman" w:cs="Times New Roman"/>
          <w:sz w:val="24"/>
          <w:szCs w:val="24"/>
        </w:rPr>
      </w:pPr>
      <w:r w:rsidRPr="00360CE4">
        <w:rPr>
          <w:rFonts w:ascii="Times New Roman" w:hAnsi="Times New Roman" w:cs="Times New Roman"/>
          <w:sz w:val="24"/>
          <w:szCs w:val="24"/>
        </w:rPr>
        <w:lastRenderedPageBreak/>
        <w:t xml:space="preserve">Wijayanti, L. A., </w:t>
      </w:r>
      <w:proofErr w:type="spellStart"/>
      <w:r w:rsidRPr="00360CE4">
        <w:rPr>
          <w:rFonts w:ascii="Times New Roman" w:hAnsi="Times New Roman" w:cs="Times New Roman"/>
          <w:sz w:val="24"/>
          <w:szCs w:val="24"/>
        </w:rPr>
        <w:t>Mainassy</w:t>
      </w:r>
      <w:proofErr w:type="spellEnd"/>
      <w:r w:rsidRPr="00360CE4">
        <w:rPr>
          <w:rFonts w:ascii="Times New Roman" w:hAnsi="Times New Roman" w:cs="Times New Roman"/>
          <w:sz w:val="24"/>
          <w:szCs w:val="24"/>
        </w:rPr>
        <w:t xml:space="preserve">, M. C., Aryadi, A., Pannyiwi, R., Said, A., &amp; Harlina, H. (2023). </w:t>
      </w:r>
      <w:proofErr w:type="spellStart"/>
      <w:r w:rsidRPr="00360CE4">
        <w:rPr>
          <w:rFonts w:ascii="Times New Roman" w:hAnsi="Times New Roman" w:cs="Times New Roman"/>
          <w:sz w:val="24"/>
          <w:szCs w:val="24"/>
        </w:rPr>
        <w:t>Analysis</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of</w:t>
      </w:r>
      <w:proofErr w:type="spellEnd"/>
      <w:r w:rsidRPr="00360CE4">
        <w:rPr>
          <w:rFonts w:ascii="Times New Roman" w:hAnsi="Times New Roman" w:cs="Times New Roman"/>
          <w:sz w:val="24"/>
          <w:szCs w:val="24"/>
        </w:rPr>
        <w:t xml:space="preserve"> Age </w:t>
      </w:r>
      <w:proofErr w:type="spellStart"/>
      <w:r w:rsidRPr="00360CE4">
        <w:rPr>
          <w:rFonts w:ascii="Times New Roman" w:hAnsi="Times New Roman" w:cs="Times New Roman"/>
          <w:sz w:val="24"/>
          <w:szCs w:val="24"/>
        </w:rPr>
        <w:t>and</w:t>
      </w:r>
      <w:proofErr w:type="spellEnd"/>
      <w:r w:rsidRPr="00360CE4">
        <w:rPr>
          <w:rFonts w:ascii="Times New Roman" w:hAnsi="Times New Roman" w:cs="Times New Roman"/>
          <w:sz w:val="24"/>
          <w:szCs w:val="24"/>
        </w:rPr>
        <w:t xml:space="preserve"> Gender </w:t>
      </w:r>
      <w:proofErr w:type="spellStart"/>
      <w:r w:rsidRPr="00360CE4">
        <w:rPr>
          <w:rFonts w:ascii="Times New Roman" w:hAnsi="Times New Roman" w:cs="Times New Roman"/>
          <w:sz w:val="24"/>
          <w:szCs w:val="24"/>
        </w:rPr>
        <w:t>Factors</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on</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the</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Incidence</w:t>
      </w:r>
      <w:proofErr w:type="spellEnd"/>
      <w:r w:rsidRPr="00360CE4">
        <w:rPr>
          <w:rFonts w:ascii="Times New Roman" w:hAnsi="Times New Roman" w:cs="Times New Roman"/>
          <w:sz w:val="24"/>
          <w:szCs w:val="24"/>
        </w:rPr>
        <w:t xml:space="preserve"> Rate </w:t>
      </w:r>
      <w:proofErr w:type="spellStart"/>
      <w:r w:rsidRPr="00360CE4">
        <w:rPr>
          <w:rFonts w:ascii="Times New Roman" w:hAnsi="Times New Roman" w:cs="Times New Roman"/>
          <w:sz w:val="24"/>
          <w:szCs w:val="24"/>
        </w:rPr>
        <w:t>of</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Cataracts</w:t>
      </w:r>
      <w:proofErr w:type="spellEnd"/>
      <w:r w:rsidRPr="00360CE4">
        <w:rPr>
          <w:rFonts w:ascii="Times New Roman" w:hAnsi="Times New Roman" w:cs="Times New Roman"/>
          <w:sz w:val="24"/>
          <w:szCs w:val="24"/>
        </w:rPr>
        <w:t xml:space="preserve"> in </w:t>
      </w:r>
      <w:proofErr w:type="spellStart"/>
      <w:r w:rsidRPr="00360CE4">
        <w:rPr>
          <w:rFonts w:ascii="Times New Roman" w:hAnsi="Times New Roman" w:cs="Times New Roman"/>
          <w:sz w:val="24"/>
          <w:szCs w:val="24"/>
        </w:rPr>
        <w:t>the</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Ophthalmology</w:t>
      </w:r>
      <w:proofErr w:type="spellEnd"/>
      <w:r w:rsidRPr="00360CE4">
        <w:rPr>
          <w:rFonts w:ascii="Times New Roman" w:hAnsi="Times New Roman" w:cs="Times New Roman"/>
          <w:sz w:val="24"/>
          <w:szCs w:val="24"/>
        </w:rPr>
        <w:t xml:space="preserve"> </w:t>
      </w:r>
      <w:proofErr w:type="spellStart"/>
      <w:r w:rsidRPr="00360CE4">
        <w:rPr>
          <w:rFonts w:ascii="Times New Roman" w:hAnsi="Times New Roman" w:cs="Times New Roman"/>
          <w:sz w:val="24"/>
          <w:szCs w:val="24"/>
        </w:rPr>
        <w:t>Clinic</w:t>
      </w:r>
      <w:proofErr w:type="spellEnd"/>
      <w:r w:rsidRPr="00360CE4">
        <w:rPr>
          <w:rFonts w:ascii="Times New Roman" w:hAnsi="Times New Roman" w:cs="Times New Roman"/>
          <w:sz w:val="24"/>
          <w:szCs w:val="24"/>
        </w:rPr>
        <w:t>. </w:t>
      </w:r>
      <w:r w:rsidRPr="00360CE4">
        <w:rPr>
          <w:rFonts w:ascii="Times New Roman" w:hAnsi="Times New Roman" w:cs="Times New Roman"/>
          <w:i/>
          <w:iCs/>
          <w:sz w:val="24"/>
          <w:szCs w:val="24"/>
        </w:rPr>
        <w:t xml:space="preserve">International </w:t>
      </w:r>
      <w:proofErr w:type="spellStart"/>
      <w:r w:rsidRPr="00360CE4">
        <w:rPr>
          <w:rFonts w:ascii="Times New Roman" w:hAnsi="Times New Roman" w:cs="Times New Roman"/>
          <w:i/>
          <w:iCs/>
          <w:sz w:val="24"/>
          <w:szCs w:val="24"/>
        </w:rPr>
        <w:t>Journal</w:t>
      </w:r>
      <w:proofErr w:type="spellEnd"/>
      <w:r w:rsidRPr="00360CE4">
        <w:rPr>
          <w:rFonts w:ascii="Times New Roman" w:hAnsi="Times New Roman" w:cs="Times New Roman"/>
          <w:i/>
          <w:iCs/>
          <w:sz w:val="24"/>
          <w:szCs w:val="24"/>
        </w:rPr>
        <w:t xml:space="preserve"> </w:t>
      </w:r>
      <w:proofErr w:type="spellStart"/>
      <w:r w:rsidRPr="00360CE4">
        <w:rPr>
          <w:rFonts w:ascii="Times New Roman" w:hAnsi="Times New Roman" w:cs="Times New Roman"/>
          <w:i/>
          <w:iCs/>
          <w:sz w:val="24"/>
          <w:szCs w:val="24"/>
        </w:rPr>
        <w:t>of</w:t>
      </w:r>
      <w:proofErr w:type="spellEnd"/>
      <w:r w:rsidRPr="00360CE4">
        <w:rPr>
          <w:rFonts w:ascii="Times New Roman" w:hAnsi="Times New Roman" w:cs="Times New Roman"/>
          <w:i/>
          <w:iCs/>
          <w:sz w:val="24"/>
          <w:szCs w:val="24"/>
        </w:rPr>
        <w:t xml:space="preserve"> </w:t>
      </w:r>
      <w:proofErr w:type="spellStart"/>
      <w:r w:rsidRPr="00360CE4">
        <w:rPr>
          <w:rFonts w:ascii="Times New Roman" w:hAnsi="Times New Roman" w:cs="Times New Roman"/>
          <w:i/>
          <w:iCs/>
          <w:sz w:val="24"/>
          <w:szCs w:val="24"/>
        </w:rPr>
        <w:t>Health</w:t>
      </w:r>
      <w:proofErr w:type="spellEnd"/>
      <w:r w:rsidRPr="00360CE4">
        <w:rPr>
          <w:rFonts w:ascii="Times New Roman" w:hAnsi="Times New Roman" w:cs="Times New Roman"/>
          <w:i/>
          <w:iCs/>
          <w:sz w:val="24"/>
          <w:szCs w:val="24"/>
        </w:rPr>
        <w:t xml:space="preserve"> </w:t>
      </w:r>
      <w:proofErr w:type="spellStart"/>
      <w:r w:rsidRPr="00360CE4">
        <w:rPr>
          <w:rFonts w:ascii="Times New Roman" w:hAnsi="Times New Roman" w:cs="Times New Roman"/>
          <w:i/>
          <w:iCs/>
          <w:sz w:val="24"/>
          <w:szCs w:val="24"/>
        </w:rPr>
        <w:t>Sciences</w:t>
      </w:r>
      <w:proofErr w:type="spellEnd"/>
      <w:r w:rsidRPr="00360CE4">
        <w:rPr>
          <w:rFonts w:ascii="Times New Roman" w:hAnsi="Times New Roman" w:cs="Times New Roman"/>
          <w:sz w:val="24"/>
          <w:szCs w:val="24"/>
        </w:rPr>
        <w:t>, </w:t>
      </w:r>
      <w:r w:rsidRPr="00360CE4">
        <w:rPr>
          <w:rFonts w:ascii="Times New Roman" w:hAnsi="Times New Roman" w:cs="Times New Roman"/>
          <w:i/>
          <w:iCs/>
          <w:sz w:val="24"/>
          <w:szCs w:val="24"/>
        </w:rPr>
        <w:t>1</w:t>
      </w:r>
      <w:r w:rsidRPr="00360CE4">
        <w:rPr>
          <w:rFonts w:ascii="Times New Roman" w:hAnsi="Times New Roman" w:cs="Times New Roman"/>
          <w:sz w:val="24"/>
          <w:szCs w:val="24"/>
        </w:rPr>
        <w:t xml:space="preserve">(3), 258–265. </w:t>
      </w:r>
      <w:hyperlink r:id="rId12" w:history="1">
        <w:r w:rsidRPr="00360CE4">
          <w:rPr>
            <w:rStyle w:val="Hyperlink"/>
            <w:rFonts w:ascii="Times New Roman" w:hAnsi="Times New Roman" w:cs="Times New Roman"/>
            <w:sz w:val="24"/>
            <w:szCs w:val="24"/>
          </w:rPr>
          <w:t>https://doi.org/10.59585/ijhs.v1i3.99</w:t>
        </w:r>
      </w:hyperlink>
      <w:r w:rsidRPr="00360CE4">
        <w:rPr>
          <w:rFonts w:ascii="Times New Roman" w:hAnsi="Times New Roman" w:cs="Times New Roman"/>
          <w:sz w:val="24"/>
          <w:szCs w:val="24"/>
        </w:rPr>
        <w:t xml:space="preserve"> </w:t>
      </w:r>
    </w:p>
    <w:p w14:paraId="7320385E" w14:textId="77777777" w:rsidR="002259D8" w:rsidRPr="002259D8" w:rsidRDefault="002259D8" w:rsidP="00360CE4">
      <w:pPr>
        <w:numPr>
          <w:ilvl w:val="0"/>
          <w:numId w:val="11"/>
        </w:numPr>
        <w:spacing w:line="276" w:lineRule="auto"/>
        <w:jc w:val="both"/>
        <w:rPr>
          <w:rFonts w:ascii="Times New Roman" w:hAnsi="Times New Roman" w:cs="Times New Roman"/>
          <w:sz w:val="24"/>
          <w:szCs w:val="24"/>
        </w:rPr>
      </w:pPr>
      <w:r w:rsidRPr="002259D8">
        <w:rPr>
          <w:rFonts w:ascii="Times New Roman" w:hAnsi="Times New Roman" w:cs="Times New Roman"/>
          <w:sz w:val="24"/>
          <w:szCs w:val="24"/>
        </w:rPr>
        <w:t xml:space="preserve">Yuliani, T., &amp; Wahyuni, S. (2020). </w:t>
      </w:r>
      <w:r w:rsidRPr="002259D8">
        <w:rPr>
          <w:rFonts w:ascii="Times New Roman" w:hAnsi="Times New Roman" w:cs="Times New Roman"/>
          <w:i/>
          <w:iCs/>
          <w:sz w:val="24"/>
          <w:szCs w:val="24"/>
        </w:rPr>
        <w:t>Senam hamil dalam mempersiapkan persalinan normal</w:t>
      </w:r>
      <w:r w:rsidRPr="002259D8">
        <w:rPr>
          <w:rFonts w:ascii="Times New Roman" w:hAnsi="Times New Roman" w:cs="Times New Roman"/>
          <w:sz w:val="24"/>
          <w:szCs w:val="24"/>
        </w:rPr>
        <w:t>. Jurnal Ilmiah Kebidanan, 11(2), 45–53.</w:t>
      </w:r>
    </w:p>
    <w:p w14:paraId="361F65D0" w14:textId="77777777" w:rsidR="002259D8" w:rsidRPr="002259D8" w:rsidRDefault="002259D8" w:rsidP="00360CE4">
      <w:pPr>
        <w:numPr>
          <w:ilvl w:val="0"/>
          <w:numId w:val="11"/>
        </w:numPr>
        <w:spacing w:line="276" w:lineRule="auto"/>
        <w:jc w:val="both"/>
        <w:rPr>
          <w:rFonts w:ascii="Times New Roman" w:hAnsi="Times New Roman" w:cs="Times New Roman"/>
          <w:sz w:val="24"/>
          <w:szCs w:val="24"/>
        </w:rPr>
      </w:pPr>
      <w:r w:rsidRPr="002259D8">
        <w:rPr>
          <w:rFonts w:ascii="Times New Roman" w:hAnsi="Times New Roman" w:cs="Times New Roman"/>
          <w:sz w:val="24"/>
          <w:szCs w:val="24"/>
        </w:rPr>
        <w:t xml:space="preserve">Zulfa, N., &amp; Handayani, R. (2021). </w:t>
      </w:r>
      <w:r w:rsidRPr="002259D8">
        <w:rPr>
          <w:rFonts w:ascii="Times New Roman" w:hAnsi="Times New Roman" w:cs="Times New Roman"/>
          <w:i/>
          <w:iCs/>
          <w:sz w:val="24"/>
          <w:szCs w:val="24"/>
        </w:rPr>
        <w:t>Efektivitas senam hamil terhadap kecemasan ibu hamil menghadapi persalinan</w:t>
      </w:r>
      <w:r w:rsidRPr="002259D8">
        <w:rPr>
          <w:rFonts w:ascii="Times New Roman" w:hAnsi="Times New Roman" w:cs="Times New Roman"/>
          <w:sz w:val="24"/>
          <w:szCs w:val="24"/>
        </w:rPr>
        <w:t>. Jurnal Kesehatan, 14(3), 178–186.</w:t>
      </w:r>
    </w:p>
    <w:p w14:paraId="6B6FDC3A" w14:textId="77777777" w:rsidR="00046CAD" w:rsidRDefault="00046CAD"/>
    <w:sectPr w:rsidR="00046C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F79E4"/>
    <w:multiLevelType w:val="multilevel"/>
    <w:tmpl w:val="681EA2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6412AF"/>
    <w:multiLevelType w:val="hybridMultilevel"/>
    <w:tmpl w:val="9BCEB008"/>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183A0CF6"/>
    <w:multiLevelType w:val="multilevel"/>
    <w:tmpl w:val="681EA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CE4D26"/>
    <w:multiLevelType w:val="hybridMultilevel"/>
    <w:tmpl w:val="D708EC88"/>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34A431DD"/>
    <w:multiLevelType w:val="multilevel"/>
    <w:tmpl w:val="67B63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6A133F"/>
    <w:multiLevelType w:val="multilevel"/>
    <w:tmpl w:val="0D40B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D95FBF"/>
    <w:multiLevelType w:val="multilevel"/>
    <w:tmpl w:val="FB4E6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B40D9D"/>
    <w:multiLevelType w:val="hybridMultilevel"/>
    <w:tmpl w:val="51049014"/>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D6902E3"/>
    <w:multiLevelType w:val="multilevel"/>
    <w:tmpl w:val="681EA2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19B1270"/>
    <w:multiLevelType w:val="multilevel"/>
    <w:tmpl w:val="6D06F2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3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99F1E3C"/>
    <w:multiLevelType w:val="multilevel"/>
    <w:tmpl w:val="8E2486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5389510">
    <w:abstractNumId w:val="8"/>
  </w:num>
  <w:num w:numId="2" w16cid:durableId="1891071577">
    <w:abstractNumId w:val="6"/>
  </w:num>
  <w:num w:numId="3" w16cid:durableId="1644577894">
    <w:abstractNumId w:val="2"/>
  </w:num>
  <w:num w:numId="4" w16cid:durableId="600839482">
    <w:abstractNumId w:val="4"/>
  </w:num>
  <w:num w:numId="5" w16cid:durableId="893347061">
    <w:abstractNumId w:val="7"/>
  </w:num>
  <w:num w:numId="6" w16cid:durableId="1821073046">
    <w:abstractNumId w:val="0"/>
  </w:num>
  <w:num w:numId="7" w16cid:durableId="246841091">
    <w:abstractNumId w:val="9"/>
  </w:num>
  <w:num w:numId="8" w16cid:durableId="1027677893">
    <w:abstractNumId w:val="1"/>
  </w:num>
  <w:num w:numId="9" w16cid:durableId="641271349">
    <w:abstractNumId w:val="10"/>
  </w:num>
  <w:num w:numId="10" w16cid:durableId="224879339">
    <w:abstractNumId w:val="3"/>
  </w:num>
  <w:num w:numId="11" w16cid:durableId="13958088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51E"/>
    <w:rsid w:val="00046CAD"/>
    <w:rsid w:val="002259D8"/>
    <w:rsid w:val="00360CE4"/>
    <w:rsid w:val="007678B4"/>
    <w:rsid w:val="0085736A"/>
    <w:rsid w:val="008B3CBD"/>
    <w:rsid w:val="00A2651E"/>
    <w:rsid w:val="00D401BF"/>
    <w:rsid w:val="00ED201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3EFF8"/>
  <w15:chartTrackingRefBased/>
  <w15:docId w15:val="{50CF0290-2039-496F-9DA8-683864388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A265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Judul2">
    <w:name w:val="heading 2"/>
    <w:basedOn w:val="Normal"/>
    <w:next w:val="Normal"/>
    <w:link w:val="Judul2KAR"/>
    <w:uiPriority w:val="9"/>
    <w:semiHidden/>
    <w:unhideWhenUsed/>
    <w:qFormat/>
    <w:rsid w:val="00A265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Judul3">
    <w:name w:val="heading 3"/>
    <w:basedOn w:val="Normal"/>
    <w:next w:val="Normal"/>
    <w:link w:val="Judul3KAR"/>
    <w:uiPriority w:val="9"/>
    <w:semiHidden/>
    <w:unhideWhenUsed/>
    <w:qFormat/>
    <w:rsid w:val="00A2651E"/>
    <w:pPr>
      <w:keepNext/>
      <w:keepLines/>
      <w:spacing w:before="160" w:after="80"/>
      <w:outlineLvl w:val="2"/>
    </w:pPr>
    <w:rPr>
      <w:rFonts w:eastAsiaTheme="majorEastAsia" w:cstheme="majorBidi"/>
      <w:color w:val="2F5496" w:themeColor="accent1" w:themeShade="BF"/>
      <w:sz w:val="28"/>
      <w:szCs w:val="28"/>
    </w:rPr>
  </w:style>
  <w:style w:type="paragraph" w:styleId="Judul4">
    <w:name w:val="heading 4"/>
    <w:basedOn w:val="Normal"/>
    <w:next w:val="Normal"/>
    <w:link w:val="Judul4KAR"/>
    <w:uiPriority w:val="9"/>
    <w:semiHidden/>
    <w:unhideWhenUsed/>
    <w:qFormat/>
    <w:rsid w:val="00A2651E"/>
    <w:pPr>
      <w:keepNext/>
      <w:keepLines/>
      <w:spacing w:before="80" w:after="40"/>
      <w:outlineLvl w:val="3"/>
    </w:pPr>
    <w:rPr>
      <w:rFonts w:eastAsiaTheme="majorEastAsia" w:cstheme="majorBidi"/>
      <w:i/>
      <w:iCs/>
      <w:color w:val="2F5496" w:themeColor="accent1" w:themeShade="BF"/>
    </w:rPr>
  </w:style>
  <w:style w:type="paragraph" w:styleId="Judul5">
    <w:name w:val="heading 5"/>
    <w:basedOn w:val="Normal"/>
    <w:next w:val="Normal"/>
    <w:link w:val="Judul5KAR"/>
    <w:uiPriority w:val="9"/>
    <w:semiHidden/>
    <w:unhideWhenUsed/>
    <w:qFormat/>
    <w:rsid w:val="00A2651E"/>
    <w:pPr>
      <w:keepNext/>
      <w:keepLines/>
      <w:spacing w:before="80" w:after="40"/>
      <w:outlineLvl w:val="4"/>
    </w:pPr>
    <w:rPr>
      <w:rFonts w:eastAsiaTheme="majorEastAsia" w:cstheme="majorBidi"/>
      <w:color w:val="2F5496" w:themeColor="accent1" w:themeShade="BF"/>
    </w:rPr>
  </w:style>
  <w:style w:type="paragraph" w:styleId="Judul6">
    <w:name w:val="heading 6"/>
    <w:basedOn w:val="Normal"/>
    <w:next w:val="Normal"/>
    <w:link w:val="Judul6KAR"/>
    <w:uiPriority w:val="9"/>
    <w:semiHidden/>
    <w:unhideWhenUsed/>
    <w:qFormat/>
    <w:rsid w:val="00A2651E"/>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A2651E"/>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A2651E"/>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A2651E"/>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A2651E"/>
    <w:rPr>
      <w:rFonts w:asciiTheme="majorHAnsi" w:eastAsiaTheme="majorEastAsia" w:hAnsiTheme="majorHAnsi" w:cstheme="majorBidi"/>
      <w:color w:val="2F5496" w:themeColor="accent1" w:themeShade="BF"/>
      <w:sz w:val="40"/>
      <w:szCs w:val="40"/>
    </w:rPr>
  </w:style>
  <w:style w:type="character" w:customStyle="1" w:styleId="Judul2KAR">
    <w:name w:val="Judul 2 KAR"/>
    <w:basedOn w:val="FontParagrafDefault"/>
    <w:link w:val="Judul2"/>
    <w:uiPriority w:val="9"/>
    <w:semiHidden/>
    <w:rsid w:val="00A2651E"/>
    <w:rPr>
      <w:rFonts w:asciiTheme="majorHAnsi" w:eastAsiaTheme="majorEastAsia" w:hAnsiTheme="majorHAnsi" w:cstheme="majorBidi"/>
      <w:color w:val="2F5496" w:themeColor="accent1" w:themeShade="BF"/>
      <w:sz w:val="32"/>
      <w:szCs w:val="32"/>
    </w:rPr>
  </w:style>
  <w:style w:type="character" w:customStyle="1" w:styleId="Judul3KAR">
    <w:name w:val="Judul 3 KAR"/>
    <w:basedOn w:val="FontParagrafDefault"/>
    <w:link w:val="Judul3"/>
    <w:uiPriority w:val="9"/>
    <w:semiHidden/>
    <w:rsid w:val="00A2651E"/>
    <w:rPr>
      <w:rFonts w:eastAsiaTheme="majorEastAsia" w:cstheme="majorBidi"/>
      <w:color w:val="2F5496" w:themeColor="accent1" w:themeShade="BF"/>
      <w:sz w:val="28"/>
      <w:szCs w:val="28"/>
    </w:rPr>
  </w:style>
  <w:style w:type="character" w:customStyle="1" w:styleId="Judul4KAR">
    <w:name w:val="Judul 4 KAR"/>
    <w:basedOn w:val="FontParagrafDefault"/>
    <w:link w:val="Judul4"/>
    <w:uiPriority w:val="9"/>
    <w:semiHidden/>
    <w:rsid w:val="00A2651E"/>
    <w:rPr>
      <w:rFonts w:eastAsiaTheme="majorEastAsia" w:cstheme="majorBidi"/>
      <w:i/>
      <w:iCs/>
      <w:color w:val="2F5496" w:themeColor="accent1" w:themeShade="BF"/>
    </w:rPr>
  </w:style>
  <w:style w:type="character" w:customStyle="1" w:styleId="Judul5KAR">
    <w:name w:val="Judul 5 KAR"/>
    <w:basedOn w:val="FontParagrafDefault"/>
    <w:link w:val="Judul5"/>
    <w:uiPriority w:val="9"/>
    <w:semiHidden/>
    <w:rsid w:val="00A2651E"/>
    <w:rPr>
      <w:rFonts w:eastAsiaTheme="majorEastAsia" w:cstheme="majorBidi"/>
      <w:color w:val="2F5496" w:themeColor="accent1" w:themeShade="BF"/>
    </w:rPr>
  </w:style>
  <w:style w:type="character" w:customStyle="1" w:styleId="Judul6KAR">
    <w:name w:val="Judul 6 KAR"/>
    <w:basedOn w:val="FontParagrafDefault"/>
    <w:link w:val="Judul6"/>
    <w:uiPriority w:val="9"/>
    <w:semiHidden/>
    <w:rsid w:val="00A2651E"/>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A2651E"/>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A2651E"/>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A2651E"/>
    <w:rPr>
      <w:rFonts w:eastAsiaTheme="majorEastAsia" w:cstheme="majorBidi"/>
      <w:color w:val="272727" w:themeColor="text1" w:themeTint="D8"/>
    </w:rPr>
  </w:style>
  <w:style w:type="paragraph" w:styleId="Judul">
    <w:name w:val="Title"/>
    <w:basedOn w:val="Normal"/>
    <w:next w:val="Normal"/>
    <w:link w:val="JudulKAR"/>
    <w:uiPriority w:val="10"/>
    <w:qFormat/>
    <w:rsid w:val="00A265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A2651E"/>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A2651E"/>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A2651E"/>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A2651E"/>
    <w:pPr>
      <w:spacing w:before="160"/>
      <w:jc w:val="center"/>
    </w:pPr>
    <w:rPr>
      <w:i/>
      <w:iCs/>
      <w:color w:val="404040" w:themeColor="text1" w:themeTint="BF"/>
    </w:rPr>
  </w:style>
  <w:style w:type="character" w:customStyle="1" w:styleId="KutipanKAR">
    <w:name w:val="Kutipan KAR"/>
    <w:basedOn w:val="FontParagrafDefault"/>
    <w:link w:val="Kutipan"/>
    <w:uiPriority w:val="29"/>
    <w:rsid w:val="00A2651E"/>
    <w:rPr>
      <w:i/>
      <w:iCs/>
      <w:color w:val="404040" w:themeColor="text1" w:themeTint="BF"/>
    </w:rPr>
  </w:style>
  <w:style w:type="paragraph" w:styleId="DaftarParagraf">
    <w:name w:val="List Paragraph"/>
    <w:basedOn w:val="Normal"/>
    <w:uiPriority w:val="34"/>
    <w:qFormat/>
    <w:rsid w:val="00A2651E"/>
    <w:pPr>
      <w:ind w:left="720"/>
      <w:contextualSpacing/>
    </w:pPr>
  </w:style>
  <w:style w:type="character" w:styleId="PenekananKeras">
    <w:name w:val="Intense Emphasis"/>
    <w:basedOn w:val="FontParagrafDefault"/>
    <w:uiPriority w:val="21"/>
    <w:qFormat/>
    <w:rsid w:val="00A2651E"/>
    <w:rPr>
      <w:i/>
      <w:iCs/>
      <w:color w:val="2F5496" w:themeColor="accent1" w:themeShade="BF"/>
    </w:rPr>
  </w:style>
  <w:style w:type="paragraph" w:styleId="KutipanyangSering">
    <w:name w:val="Intense Quote"/>
    <w:basedOn w:val="Normal"/>
    <w:next w:val="Normal"/>
    <w:link w:val="KutipanyangSeringKAR"/>
    <w:uiPriority w:val="30"/>
    <w:qFormat/>
    <w:rsid w:val="00A265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utipanyangSeringKAR">
    <w:name w:val="Kutipan yang Sering KAR"/>
    <w:basedOn w:val="FontParagrafDefault"/>
    <w:link w:val="KutipanyangSering"/>
    <w:uiPriority w:val="30"/>
    <w:rsid w:val="00A2651E"/>
    <w:rPr>
      <w:i/>
      <w:iCs/>
      <w:color w:val="2F5496" w:themeColor="accent1" w:themeShade="BF"/>
    </w:rPr>
  </w:style>
  <w:style w:type="character" w:styleId="ReferensiyangSering">
    <w:name w:val="Intense Reference"/>
    <w:basedOn w:val="FontParagrafDefault"/>
    <w:uiPriority w:val="32"/>
    <w:qFormat/>
    <w:rsid w:val="00A2651E"/>
    <w:rPr>
      <w:b/>
      <w:bCs/>
      <w:smallCaps/>
      <w:color w:val="2F5496" w:themeColor="accent1" w:themeShade="BF"/>
      <w:spacing w:val="5"/>
    </w:rPr>
  </w:style>
  <w:style w:type="paragraph" w:styleId="TidakAdaSpasi">
    <w:name w:val="No Spacing"/>
    <w:uiPriority w:val="1"/>
    <w:qFormat/>
    <w:rsid w:val="00A2651E"/>
    <w:pPr>
      <w:spacing w:after="0" w:line="240" w:lineRule="auto"/>
    </w:pPr>
  </w:style>
  <w:style w:type="character" w:styleId="Hyperlink">
    <w:name w:val="Hyperlink"/>
    <w:basedOn w:val="FontParagrafDefault"/>
    <w:uiPriority w:val="99"/>
    <w:unhideWhenUsed/>
    <w:rsid w:val="00A2651E"/>
    <w:rPr>
      <w:color w:val="0563C1" w:themeColor="hyperlink"/>
      <w:u w:val="single"/>
    </w:rPr>
  </w:style>
  <w:style w:type="character" w:styleId="SebutanYangBelumTerselesaikan">
    <w:name w:val="Unresolved Mention"/>
    <w:basedOn w:val="FontParagrafDefault"/>
    <w:uiPriority w:val="99"/>
    <w:semiHidden/>
    <w:unhideWhenUsed/>
    <w:rsid w:val="00A2651E"/>
    <w:rPr>
      <w:color w:val="605E5C"/>
      <w:shd w:val="clear" w:color="auto" w:fill="E1DFDD"/>
    </w:rPr>
  </w:style>
  <w:style w:type="paragraph" w:styleId="NormalWeb">
    <w:name w:val="Normal (Web)"/>
    <w:basedOn w:val="Normal"/>
    <w:uiPriority w:val="99"/>
    <w:semiHidden/>
    <w:unhideWhenUsed/>
    <w:rsid w:val="002259D8"/>
    <w:pPr>
      <w:spacing w:before="100" w:beforeAutospacing="1" w:after="100" w:afterAutospacing="1" w:line="240" w:lineRule="auto"/>
    </w:pPr>
    <w:rPr>
      <w:rFonts w:ascii="Times New Roman" w:eastAsia="Times New Roman" w:hAnsi="Times New Roman" w:cs="Times New Roman"/>
      <w:kern w:val="0"/>
      <w:sz w:val="24"/>
      <w:szCs w:val="24"/>
      <w:lang w:eastAsia="id-ID"/>
      <w14:ligatures w14:val="none"/>
    </w:rPr>
  </w:style>
  <w:style w:type="character" w:styleId="Kuat">
    <w:name w:val="Strong"/>
    <w:basedOn w:val="FontParagrafDefault"/>
    <w:uiPriority w:val="22"/>
    <w:qFormat/>
    <w:rsid w:val="002259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9585/ijhs.v3i2.67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59585/ijhs.v1i4.186" TargetMode="External"/><Relationship Id="rId12" Type="http://schemas.openxmlformats.org/officeDocument/2006/relationships/hyperlink" Target="https://doi.org/10.59585/ijhs.v1i3.9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59585/sosisabdimas.v3i3.698" TargetMode="External"/><Relationship Id="rId11" Type="http://schemas.openxmlformats.org/officeDocument/2006/relationships/hyperlink" Target="https://doi.org/10.59585/jimad.v2i1.528" TargetMode="External"/><Relationship Id="rId5" Type="http://schemas.openxmlformats.org/officeDocument/2006/relationships/hyperlink" Target="mailto:adistydwitreasa@gmail.com" TargetMode="External"/><Relationship Id="rId10" Type="http://schemas.openxmlformats.org/officeDocument/2006/relationships/hyperlink" Target="https://doi.org/10.59585/bajik.v1i2.21" TargetMode="External"/><Relationship Id="rId4" Type="http://schemas.openxmlformats.org/officeDocument/2006/relationships/webSettings" Target="webSettings.xml"/><Relationship Id="rId9" Type="http://schemas.openxmlformats.org/officeDocument/2006/relationships/hyperlink" Target="https://doi.org/10.59585/ijhs.v2i1.303" TargetMode="External"/><Relationship Id="rId14"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8</Pages>
  <Words>2659</Words>
  <Characters>15158</Characters>
  <Application>Microsoft Office Word</Application>
  <DocSecurity>0</DocSecurity>
  <Lines>126</Lines>
  <Paragraphs>35</Paragraphs>
  <ScaleCrop>false</ScaleCrop>
  <Company/>
  <LinksUpToDate>false</LinksUpToDate>
  <CharactersWithSpaces>17782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Rahmat Pannyiwi</dc:creator>
  <cp:keywords/>
  <dc:description/>
  <cp:lastModifiedBy>Rahmat Pannyiwi</cp:lastModifiedBy>
  <cp:revision>1</cp:revision>
  <dcterms:created xsi:type="dcterms:W3CDTF">2025-08-31T19:15:00Z</dcterms:created>
  <dcterms:modified xsi:type="dcterms:W3CDTF">2025-08-31T19:40:00Z</dcterms:modified>
</cp:coreProperties>
</file>